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A369B2E" w14:textId="77777777" w:rsidR="00020714" w:rsidRDefault="00020714" w:rsidP="00020714">
      <w:pPr>
        <w:jc w:val="center"/>
        <w:rPr>
          <w:rFonts w:ascii="Times New Roman" w:hAnsi="Times New Roman" w:cs="Times New Roman"/>
          <w:b/>
          <w:bCs/>
        </w:rPr>
      </w:pPr>
      <w:proofErr w:type="spellStart"/>
      <w:r>
        <w:rPr>
          <w:rFonts w:ascii="Times New Roman" w:hAnsi="Times New Roman" w:cs="Times New Roman"/>
          <w:b/>
          <w:bCs/>
        </w:rPr>
        <w:t>Microfoundations</w:t>
      </w:r>
      <w:proofErr w:type="spellEnd"/>
      <w:r>
        <w:rPr>
          <w:rFonts w:ascii="Times New Roman" w:hAnsi="Times New Roman" w:cs="Times New Roman"/>
          <w:b/>
          <w:bCs/>
        </w:rPr>
        <w:t xml:space="preserve"> of Entrepreneurial Stakeholder Strategy: </w:t>
      </w:r>
    </w:p>
    <w:p w14:paraId="6FD60CA4" w14:textId="65384186" w:rsidR="00020714" w:rsidRDefault="00020714" w:rsidP="00020714">
      <w:pPr>
        <w:jc w:val="center"/>
        <w:rPr>
          <w:rFonts w:ascii="Times New Roman" w:hAnsi="Times New Roman" w:cs="Times New Roman"/>
          <w:b/>
          <w:bCs/>
        </w:rPr>
      </w:pPr>
      <w:r>
        <w:rPr>
          <w:rFonts w:ascii="Times New Roman" w:hAnsi="Times New Roman" w:cs="Times New Roman"/>
          <w:b/>
          <w:bCs/>
        </w:rPr>
        <w:t>The Role of Political Threat Perceptions</w:t>
      </w:r>
    </w:p>
    <w:p w14:paraId="54A8A7C0" w14:textId="77777777" w:rsidR="00020714" w:rsidRDefault="00020714" w:rsidP="00020714">
      <w:pPr>
        <w:jc w:val="center"/>
        <w:rPr>
          <w:rFonts w:ascii="Times New Roman" w:hAnsi="Times New Roman" w:cs="Times New Roman"/>
          <w:b/>
          <w:bCs/>
        </w:rPr>
      </w:pPr>
    </w:p>
    <w:p w14:paraId="4FB97B5C" w14:textId="208CAF85" w:rsidR="00020714" w:rsidRDefault="00020714" w:rsidP="00020714">
      <w:pPr>
        <w:jc w:val="center"/>
        <w:rPr>
          <w:rFonts w:ascii="Times New Roman" w:hAnsi="Times New Roman" w:cs="Times New Roman"/>
        </w:rPr>
      </w:pPr>
      <w:r w:rsidRPr="00020714">
        <w:rPr>
          <w:rFonts w:ascii="Times New Roman" w:hAnsi="Times New Roman" w:cs="Times New Roman"/>
        </w:rPr>
        <w:t>Extended Abstract</w:t>
      </w:r>
    </w:p>
    <w:p w14:paraId="6137B3F3" w14:textId="77777777" w:rsidR="00020714" w:rsidRDefault="00020714" w:rsidP="00020714">
      <w:pPr>
        <w:jc w:val="center"/>
        <w:rPr>
          <w:rFonts w:ascii="Times New Roman" w:hAnsi="Times New Roman" w:cs="Times New Roman"/>
        </w:rPr>
      </w:pPr>
    </w:p>
    <w:p w14:paraId="734C22BA" w14:textId="61AB48A2" w:rsidR="00867F0F" w:rsidRDefault="005B37B3" w:rsidP="00020714">
      <w:pPr>
        <w:spacing w:after="240"/>
        <w:rPr>
          <w:rFonts w:ascii="Times New Roman" w:hAnsi="Times New Roman" w:cs="Times New Roman"/>
          <w:b/>
          <w:bCs/>
        </w:rPr>
      </w:pPr>
      <w:r>
        <w:rPr>
          <w:rFonts w:ascii="Times New Roman" w:hAnsi="Times New Roman" w:cs="Times New Roman"/>
          <w:b/>
          <w:bCs/>
        </w:rPr>
        <w:t xml:space="preserve">1 | </w:t>
      </w:r>
      <w:r w:rsidR="00867F0F" w:rsidRPr="005E7E3F">
        <w:rPr>
          <w:rFonts w:ascii="Times New Roman" w:hAnsi="Times New Roman" w:cs="Times New Roman"/>
          <w:b/>
          <w:bCs/>
        </w:rPr>
        <w:t>Introduction</w:t>
      </w:r>
    </w:p>
    <w:p w14:paraId="63BD801D" w14:textId="777FC544" w:rsidR="008A5FFD" w:rsidRDefault="00867F0F" w:rsidP="00020714">
      <w:pPr>
        <w:spacing w:after="240"/>
        <w:rPr>
          <w:rFonts w:ascii="Times New Roman" w:hAnsi="Times New Roman" w:cs="Times New Roman"/>
        </w:rPr>
      </w:pPr>
      <w:r w:rsidRPr="005E7E3F">
        <w:rPr>
          <w:rFonts w:ascii="Times New Roman" w:hAnsi="Times New Roman" w:cs="Times New Roman"/>
          <w:b/>
          <w:bCs/>
        </w:rPr>
        <w:tab/>
      </w:r>
      <w:r w:rsidR="00020714">
        <w:rPr>
          <w:rFonts w:ascii="Times New Roman" w:hAnsi="Times New Roman" w:cs="Times New Roman"/>
        </w:rPr>
        <w:t xml:space="preserve">Firms are increasingly tasked with embracing a broad set of stakeholders in </w:t>
      </w:r>
      <w:r w:rsidR="00A61FFD">
        <w:rPr>
          <w:rFonts w:ascii="Times New Roman" w:hAnsi="Times New Roman" w:cs="Times New Roman"/>
        </w:rPr>
        <w:t xml:space="preserve">strategy formulation and execution and treating those stakeholders with fairness, trust, and respect (Bosse et al., 2009; Harrison et al., 2010; </w:t>
      </w:r>
      <w:r w:rsidR="00A61FFD" w:rsidRPr="005E7E3F">
        <w:rPr>
          <w:rFonts w:ascii="Times New Roman" w:hAnsi="Times New Roman" w:cs="Times New Roman"/>
        </w:rPr>
        <w:t>Jones et al. 2018</w:t>
      </w:r>
      <w:r w:rsidR="00A61FFD">
        <w:rPr>
          <w:rFonts w:ascii="Times New Roman" w:hAnsi="Times New Roman" w:cs="Times New Roman"/>
        </w:rPr>
        <w:t xml:space="preserve">; Mitchell et al., 2022). The </w:t>
      </w:r>
      <w:proofErr w:type="spellStart"/>
      <w:r w:rsidR="00A61FFD">
        <w:rPr>
          <w:rFonts w:ascii="Times New Roman" w:hAnsi="Times New Roman" w:cs="Times New Roman"/>
        </w:rPr>
        <w:t>microfoundations</w:t>
      </w:r>
      <w:proofErr w:type="spellEnd"/>
      <w:r w:rsidR="00A61FFD">
        <w:rPr>
          <w:rFonts w:ascii="Times New Roman" w:hAnsi="Times New Roman" w:cs="Times New Roman"/>
        </w:rPr>
        <w:t xml:space="preserve"> of stakeholder strategy, however, are not well understood (</w:t>
      </w:r>
      <w:proofErr w:type="spellStart"/>
      <w:r w:rsidR="00AF5901">
        <w:rPr>
          <w:rFonts w:ascii="Times New Roman" w:hAnsi="Times New Roman" w:cs="Times New Roman"/>
        </w:rPr>
        <w:t>Bridoux</w:t>
      </w:r>
      <w:proofErr w:type="spellEnd"/>
      <w:r w:rsidR="00AF5901">
        <w:rPr>
          <w:rFonts w:ascii="Times New Roman" w:hAnsi="Times New Roman" w:cs="Times New Roman"/>
        </w:rPr>
        <w:t xml:space="preserve"> </w:t>
      </w:r>
      <w:r w:rsidR="008D08C0">
        <w:rPr>
          <w:rFonts w:ascii="Times New Roman" w:hAnsi="Times New Roman" w:cs="Times New Roman"/>
        </w:rPr>
        <w:t>&amp;</w:t>
      </w:r>
      <w:r w:rsidR="00AF5901">
        <w:rPr>
          <w:rFonts w:ascii="Times New Roman" w:hAnsi="Times New Roman" w:cs="Times New Roman"/>
        </w:rPr>
        <w:t xml:space="preserve"> Stoelhorst, 2014</w:t>
      </w:r>
      <w:r w:rsidR="00C67F8C">
        <w:rPr>
          <w:rFonts w:ascii="Times New Roman" w:hAnsi="Times New Roman" w:cs="Times New Roman"/>
        </w:rPr>
        <w:t xml:space="preserve">; </w:t>
      </w:r>
      <w:r w:rsidR="00C67F8C" w:rsidRPr="005E7E3F">
        <w:rPr>
          <w:rFonts w:ascii="Times New Roman" w:hAnsi="Times New Roman" w:cs="Times New Roman"/>
        </w:rPr>
        <w:t>Harrison et al., 2022</w:t>
      </w:r>
      <w:r w:rsidR="008A5FFD">
        <w:rPr>
          <w:rFonts w:ascii="Times New Roman" w:hAnsi="Times New Roman" w:cs="Times New Roman"/>
        </w:rPr>
        <w:t xml:space="preserve">). While classic contributions to stakeholder theory emphasized normative motives for pursuing objectives other than shareholder wealth maximization (e.g., </w:t>
      </w:r>
      <w:r w:rsidR="008A5FFD" w:rsidRPr="005E7E3F">
        <w:rPr>
          <w:rFonts w:ascii="Times New Roman" w:hAnsi="Times New Roman" w:cs="Times New Roman"/>
        </w:rPr>
        <w:t>Freeman 1984</w:t>
      </w:r>
      <w:r w:rsidR="008A5FFD">
        <w:rPr>
          <w:rFonts w:ascii="Times New Roman" w:hAnsi="Times New Roman" w:cs="Times New Roman"/>
        </w:rPr>
        <w:t>; Jones, 1995</w:t>
      </w:r>
      <w:r w:rsidR="008A5FFD">
        <w:rPr>
          <w:rFonts w:ascii="Times New Roman" w:hAnsi="Times New Roman" w:cs="Times New Roman"/>
        </w:rPr>
        <w:t xml:space="preserve">), the “new stakeholder theory (McGahan, 2023) is more interested in a positive description of a firm’s behavior towards its key stakeholders. What determines a firm’s orientation toward a particular model of stakeholder engagement? </w:t>
      </w:r>
    </w:p>
    <w:p w14:paraId="0D52778C" w14:textId="260024A1" w:rsidR="00445009" w:rsidRDefault="008A5FFD" w:rsidP="00445009">
      <w:pPr>
        <w:spacing w:after="240"/>
        <w:rPr>
          <w:rFonts w:ascii="Times New Roman" w:hAnsi="Times New Roman" w:cs="Times New Roman"/>
        </w:rPr>
      </w:pPr>
      <w:r>
        <w:rPr>
          <w:rFonts w:ascii="Times New Roman" w:hAnsi="Times New Roman" w:cs="Times New Roman"/>
        </w:rPr>
        <w:tab/>
        <w:t>One strand of the new stakeholder literature emphasizes the values and beliefs of founders</w:t>
      </w:r>
      <w:r w:rsidR="00445009">
        <w:rPr>
          <w:rFonts w:ascii="Times New Roman" w:hAnsi="Times New Roman" w:cs="Times New Roman"/>
        </w:rPr>
        <w:t xml:space="preserve"> and how these are imprinted on organizations </w:t>
      </w:r>
      <w:r>
        <w:rPr>
          <w:rFonts w:ascii="Times New Roman" w:hAnsi="Times New Roman" w:cs="Times New Roman"/>
        </w:rPr>
        <w:t>(</w:t>
      </w:r>
      <w:r w:rsidR="001C11AA">
        <w:rPr>
          <w:rFonts w:ascii="Times New Roman" w:hAnsi="Times New Roman" w:cs="Times New Roman"/>
        </w:rPr>
        <w:t xml:space="preserve">Adams et al., 2011; </w:t>
      </w:r>
      <w:r w:rsidR="00C802D2" w:rsidRPr="005E7E3F">
        <w:rPr>
          <w:rFonts w:ascii="Times New Roman" w:hAnsi="Times New Roman" w:cs="Times New Roman"/>
        </w:rPr>
        <w:t xml:space="preserve">Maldonado-Bautista et al., 2022). </w:t>
      </w:r>
      <w:r w:rsidR="00445009">
        <w:rPr>
          <w:rFonts w:ascii="Times New Roman" w:hAnsi="Times New Roman" w:cs="Times New Roman"/>
        </w:rPr>
        <w:t xml:space="preserve">Entrepreneurs and top executives tend to </w:t>
      </w:r>
      <w:r w:rsidR="005E7E3F" w:rsidRPr="005E7E3F">
        <w:rPr>
          <w:rFonts w:ascii="Times New Roman" w:hAnsi="Times New Roman" w:cs="Times New Roman"/>
        </w:rPr>
        <w:t>internalize</w:t>
      </w:r>
      <w:r w:rsidR="00401FE0">
        <w:rPr>
          <w:rFonts w:ascii="Times New Roman" w:hAnsi="Times New Roman" w:cs="Times New Roman"/>
        </w:rPr>
        <w:t xml:space="preserve"> the </w:t>
      </w:r>
      <w:r w:rsidR="001637B1" w:rsidRPr="005E7E3F">
        <w:rPr>
          <w:rFonts w:ascii="Times New Roman" w:hAnsi="Times New Roman" w:cs="Times New Roman"/>
        </w:rPr>
        <w:t>value</w:t>
      </w:r>
      <w:r w:rsidR="005E7E3F" w:rsidRPr="005E7E3F">
        <w:rPr>
          <w:rFonts w:ascii="Times New Roman" w:hAnsi="Times New Roman" w:cs="Times New Roman"/>
        </w:rPr>
        <w:t xml:space="preserve"> system</w:t>
      </w:r>
      <w:r w:rsidR="00445009">
        <w:rPr>
          <w:rFonts w:ascii="Times New Roman" w:hAnsi="Times New Roman" w:cs="Times New Roman"/>
        </w:rPr>
        <w:t>s</w:t>
      </w:r>
      <w:r w:rsidR="008B37C4">
        <w:rPr>
          <w:rFonts w:ascii="Times New Roman" w:hAnsi="Times New Roman" w:cs="Times New Roman"/>
        </w:rPr>
        <w:t xml:space="preserve"> </w:t>
      </w:r>
      <w:r w:rsidR="00401FE0">
        <w:rPr>
          <w:rFonts w:ascii="Times New Roman" w:hAnsi="Times New Roman" w:cs="Times New Roman"/>
        </w:rPr>
        <w:t>of</w:t>
      </w:r>
      <w:r w:rsidR="00B739A9">
        <w:rPr>
          <w:rFonts w:ascii="Times New Roman" w:hAnsi="Times New Roman" w:cs="Times New Roman"/>
        </w:rPr>
        <w:t xml:space="preserve"> </w:t>
      </w:r>
      <w:r w:rsidR="00FE7D7D">
        <w:rPr>
          <w:rFonts w:ascii="Times New Roman" w:hAnsi="Times New Roman" w:cs="Times New Roman"/>
        </w:rPr>
        <w:t xml:space="preserve">their </w:t>
      </w:r>
      <w:r w:rsidR="00B739A9">
        <w:rPr>
          <w:rFonts w:ascii="Times New Roman" w:hAnsi="Times New Roman" w:cs="Times New Roman"/>
        </w:rPr>
        <w:t xml:space="preserve">expressed </w:t>
      </w:r>
      <w:r w:rsidR="00401FE0">
        <w:rPr>
          <w:rFonts w:ascii="Times New Roman" w:hAnsi="Times New Roman" w:cs="Times New Roman"/>
        </w:rPr>
        <w:t>political</w:t>
      </w:r>
      <w:r w:rsidR="00445009">
        <w:rPr>
          <w:rFonts w:ascii="Times New Roman" w:hAnsi="Times New Roman" w:cs="Times New Roman"/>
        </w:rPr>
        <w:t xml:space="preserve"> ideologies and </w:t>
      </w:r>
      <w:r w:rsidR="00727951">
        <w:rPr>
          <w:rFonts w:ascii="Times New Roman" w:hAnsi="Times New Roman" w:cs="Times New Roman"/>
        </w:rPr>
        <w:t>build relationships with stakeholders</w:t>
      </w:r>
      <w:r w:rsidR="00876EB6">
        <w:rPr>
          <w:rFonts w:ascii="Times New Roman" w:hAnsi="Times New Roman" w:cs="Times New Roman"/>
        </w:rPr>
        <w:t xml:space="preserve"> based on </w:t>
      </w:r>
      <w:r w:rsidR="00445009">
        <w:rPr>
          <w:rFonts w:ascii="Times New Roman" w:hAnsi="Times New Roman" w:cs="Times New Roman"/>
        </w:rPr>
        <w:t xml:space="preserve">these preferences and attributes. </w:t>
      </w:r>
      <w:r w:rsidR="006F316A">
        <w:rPr>
          <w:rFonts w:ascii="Times New Roman" w:hAnsi="Times New Roman" w:cs="Times New Roman"/>
        </w:rPr>
        <w:t xml:space="preserve">For instance, </w:t>
      </w:r>
      <w:r w:rsidR="001C11AA">
        <w:rPr>
          <w:rFonts w:ascii="Times New Roman" w:hAnsi="Times New Roman" w:cs="Times New Roman"/>
        </w:rPr>
        <w:t xml:space="preserve">conservative-leaning entrepreneurs </w:t>
      </w:r>
      <w:r w:rsidR="00445009">
        <w:rPr>
          <w:rFonts w:ascii="Times New Roman" w:hAnsi="Times New Roman" w:cs="Times New Roman"/>
        </w:rPr>
        <w:t xml:space="preserve">are more likely to </w:t>
      </w:r>
      <w:r w:rsidR="001C11AA">
        <w:rPr>
          <w:rFonts w:ascii="Times New Roman" w:hAnsi="Times New Roman" w:cs="Times New Roman"/>
        </w:rPr>
        <w:t>engag</w:t>
      </w:r>
      <w:r w:rsidR="006F316A">
        <w:rPr>
          <w:rFonts w:ascii="Times New Roman" w:hAnsi="Times New Roman" w:cs="Times New Roman"/>
        </w:rPr>
        <w:t>e</w:t>
      </w:r>
      <w:r w:rsidR="001C11AA">
        <w:rPr>
          <w:rFonts w:ascii="Times New Roman" w:hAnsi="Times New Roman" w:cs="Times New Roman"/>
        </w:rPr>
        <w:t xml:space="preserve"> </w:t>
      </w:r>
      <w:r w:rsidR="00445009">
        <w:rPr>
          <w:rFonts w:ascii="Times New Roman" w:hAnsi="Times New Roman" w:cs="Times New Roman"/>
        </w:rPr>
        <w:t>w</w:t>
      </w:r>
      <w:r w:rsidR="001C11AA">
        <w:rPr>
          <w:rFonts w:ascii="Times New Roman" w:hAnsi="Times New Roman" w:cs="Times New Roman"/>
        </w:rPr>
        <w:t>ith investors</w:t>
      </w:r>
      <w:r w:rsidR="00445009">
        <w:rPr>
          <w:rFonts w:ascii="Times New Roman" w:hAnsi="Times New Roman" w:cs="Times New Roman"/>
        </w:rPr>
        <w:t xml:space="preserve"> while </w:t>
      </w:r>
      <w:r w:rsidR="001C11AA">
        <w:rPr>
          <w:rFonts w:ascii="Times New Roman" w:hAnsi="Times New Roman" w:cs="Times New Roman"/>
        </w:rPr>
        <w:t xml:space="preserve">liberal-leaning entrepreneurs </w:t>
      </w:r>
      <w:r w:rsidR="00445009">
        <w:rPr>
          <w:rFonts w:ascii="Times New Roman" w:hAnsi="Times New Roman" w:cs="Times New Roman"/>
        </w:rPr>
        <w:t xml:space="preserve">tend to </w:t>
      </w:r>
      <w:r w:rsidR="001C11AA">
        <w:rPr>
          <w:rFonts w:ascii="Times New Roman" w:hAnsi="Times New Roman" w:cs="Times New Roman"/>
        </w:rPr>
        <w:t>engage with a</w:t>
      </w:r>
      <w:r w:rsidR="00445009">
        <w:rPr>
          <w:rFonts w:ascii="Times New Roman" w:hAnsi="Times New Roman" w:cs="Times New Roman"/>
        </w:rPr>
        <w:t xml:space="preserve"> broader set</w:t>
      </w:r>
      <w:r w:rsidR="001C11AA">
        <w:rPr>
          <w:rFonts w:ascii="Times New Roman" w:hAnsi="Times New Roman" w:cs="Times New Roman"/>
        </w:rPr>
        <w:t xml:space="preserve"> of stakeholders such as employees, the local community, and the environment</w:t>
      </w:r>
      <w:r w:rsidR="006F316A">
        <w:rPr>
          <w:rFonts w:ascii="Times New Roman" w:hAnsi="Times New Roman" w:cs="Times New Roman"/>
        </w:rPr>
        <w:t xml:space="preserve"> (</w:t>
      </w:r>
      <w:r w:rsidR="006F316A" w:rsidRPr="005E7E3F">
        <w:rPr>
          <w:rFonts w:ascii="Times New Roman" w:hAnsi="Times New Roman" w:cs="Times New Roman"/>
        </w:rPr>
        <w:t>Maldonado-Bautista et al., 2022</w:t>
      </w:r>
      <w:r w:rsidR="006F316A">
        <w:rPr>
          <w:rFonts w:ascii="Times New Roman" w:hAnsi="Times New Roman" w:cs="Times New Roman"/>
        </w:rPr>
        <w:t>)</w:t>
      </w:r>
      <w:r w:rsidR="001C11AA">
        <w:rPr>
          <w:rFonts w:ascii="Times New Roman" w:hAnsi="Times New Roman" w:cs="Times New Roman"/>
        </w:rPr>
        <w:t>.</w:t>
      </w:r>
      <w:r w:rsidR="00876EB6">
        <w:rPr>
          <w:rFonts w:ascii="Times New Roman" w:hAnsi="Times New Roman" w:cs="Times New Roman"/>
        </w:rPr>
        <w:t xml:space="preserve"> </w:t>
      </w:r>
      <w:r w:rsidR="00445009">
        <w:rPr>
          <w:rFonts w:ascii="Times New Roman" w:hAnsi="Times New Roman" w:cs="Times New Roman"/>
        </w:rPr>
        <w:t>This paper looks in more detail about the relationship between these political values and the firm’s stakeholder orientation.</w:t>
      </w:r>
    </w:p>
    <w:p w14:paraId="1D468E64" w14:textId="5EF0073B" w:rsidR="00AD51A8" w:rsidRDefault="005C1DC4" w:rsidP="00AD51A8">
      <w:pPr>
        <w:spacing w:after="240"/>
        <w:ind w:firstLine="720"/>
        <w:rPr>
          <w:rFonts w:ascii="Times New Roman" w:hAnsi="Times New Roman" w:cs="Times New Roman"/>
        </w:rPr>
      </w:pPr>
      <w:r w:rsidRPr="0075187A">
        <w:rPr>
          <w:rFonts w:ascii="Times New Roman" w:hAnsi="Times New Roman" w:cs="Times New Roman"/>
        </w:rPr>
        <w:t>Political ideology</w:t>
      </w:r>
      <w:r w:rsidR="00445009">
        <w:rPr>
          <w:rFonts w:ascii="Times New Roman" w:hAnsi="Times New Roman" w:cs="Times New Roman"/>
        </w:rPr>
        <w:t xml:space="preserve"> </w:t>
      </w:r>
      <w:r w:rsidR="00A22E64">
        <w:rPr>
          <w:rFonts w:ascii="Times New Roman" w:hAnsi="Times New Roman" w:cs="Times New Roman"/>
        </w:rPr>
        <w:t xml:space="preserve">works as a </w:t>
      </w:r>
      <w:r w:rsidR="00EA38B4">
        <w:rPr>
          <w:rFonts w:ascii="Times New Roman" w:hAnsi="Times New Roman" w:cs="Times New Roman"/>
        </w:rPr>
        <w:t xml:space="preserve">lens through </w:t>
      </w:r>
      <w:r w:rsidR="00EA38B4" w:rsidRPr="00EA38B4">
        <w:rPr>
          <w:rFonts w:ascii="Times New Roman" w:hAnsi="Times New Roman" w:cs="Times New Roman"/>
        </w:rPr>
        <w:t xml:space="preserve">which </w:t>
      </w:r>
      <w:r w:rsidR="00EA38B4">
        <w:rPr>
          <w:rFonts w:ascii="Times New Roman" w:hAnsi="Times New Roman" w:cs="Times New Roman"/>
        </w:rPr>
        <w:t>individual</w:t>
      </w:r>
      <w:r w:rsidR="00EA38B4" w:rsidRPr="00EA38B4">
        <w:rPr>
          <w:rFonts w:ascii="Times New Roman" w:hAnsi="Times New Roman" w:cs="Times New Roman"/>
        </w:rPr>
        <w:t xml:space="preserve">s understand and navigate the </w:t>
      </w:r>
      <w:r w:rsidR="00A829B4">
        <w:rPr>
          <w:rFonts w:ascii="Times New Roman" w:hAnsi="Times New Roman" w:cs="Times New Roman"/>
        </w:rPr>
        <w:t xml:space="preserve">uncertain </w:t>
      </w:r>
      <w:r w:rsidR="00EA38B4" w:rsidRPr="00EA38B4">
        <w:rPr>
          <w:rFonts w:ascii="Times New Roman" w:hAnsi="Times New Roman" w:cs="Times New Roman"/>
        </w:rPr>
        <w:t xml:space="preserve">political </w:t>
      </w:r>
      <w:r w:rsidR="00A22E64">
        <w:rPr>
          <w:rFonts w:ascii="Times New Roman" w:hAnsi="Times New Roman" w:cs="Times New Roman"/>
        </w:rPr>
        <w:t>environment (</w:t>
      </w:r>
      <w:proofErr w:type="spellStart"/>
      <w:r w:rsidR="00A22E64">
        <w:rPr>
          <w:rFonts w:ascii="Times New Roman" w:hAnsi="Times New Roman" w:cs="Times New Roman"/>
        </w:rPr>
        <w:t>Jost</w:t>
      </w:r>
      <w:proofErr w:type="spellEnd"/>
      <w:r w:rsidR="00A22E64">
        <w:rPr>
          <w:rFonts w:ascii="Times New Roman" w:hAnsi="Times New Roman" w:cs="Times New Roman"/>
        </w:rPr>
        <w:t xml:space="preserve"> et al., 2003a, b)</w:t>
      </w:r>
      <w:r w:rsidR="00A829B4">
        <w:rPr>
          <w:rFonts w:ascii="Times New Roman" w:hAnsi="Times New Roman" w:cs="Times New Roman"/>
        </w:rPr>
        <w:t xml:space="preserve">. </w:t>
      </w:r>
      <w:r w:rsidR="00445009">
        <w:rPr>
          <w:rFonts w:ascii="Times New Roman" w:hAnsi="Times New Roman" w:cs="Times New Roman"/>
        </w:rPr>
        <w:t>P</w:t>
      </w:r>
      <w:r w:rsidR="00A22E64">
        <w:rPr>
          <w:rFonts w:ascii="Times New Roman" w:hAnsi="Times New Roman" w:cs="Times New Roman"/>
        </w:rPr>
        <w:t xml:space="preserve">olitical ideology </w:t>
      </w:r>
      <w:r w:rsidR="00445009">
        <w:rPr>
          <w:rFonts w:ascii="Times New Roman" w:hAnsi="Times New Roman" w:cs="Times New Roman"/>
        </w:rPr>
        <w:t xml:space="preserve">affects </w:t>
      </w:r>
      <w:r w:rsidR="008F0E76">
        <w:rPr>
          <w:rFonts w:ascii="Times New Roman" w:hAnsi="Times New Roman" w:cs="Times New Roman"/>
        </w:rPr>
        <w:t>individual</w:t>
      </w:r>
      <w:r w:rsidR="008F0E76" w:rsidRPr="008F0E76">
        <w:rPr>
          <w:rFonts w:ascii="Times New Roman" w:hAnsi="Times New Roman" w:cs="Times New Roman"/>
        </w:rPr>
        <w:t xml:space="preserve"> </w:t>
      </w:r>
      <w:r w:rsidR="00B20B69">
        <w:rPr>
          <w:rFonts w:ascii="Times New Roman" w:hAnsi="Times New Roman" w:cs="Times New Roman"/>
        </w:rPr>
        <w:t xml:space="preserve">risk </w:t>
      </w:r>
      <w:r w:rsidR="00D27B25">
        <w:rPr>
          <w:rFonts w:ascii="Times New Roman" w:hAnsi="Times New Roman" w:cs="Times New Roman"/>
        </w:rPr>
        <w:t>assessment</w:t>
      </w:r>
      <w:r w:rsidR="00A22E64">
        <w:rPr>
          <w:rFonts w:ascii="Times New Roman" w:hAnsi="Times New Roman" w:cs="Times New Roman"/>
        </w:rPr>
        <w:t>s</w:t>
      </w:r>
      <w:r w:rsidR="00576BB0">
        <w:rPr>
          <w:rFonts w:ascii="Times New Roman" w:hAnsi="Times New Roman" w:cs="Times New Roman"/>
        </w:rPr>
        <w:t xml:space="preserve"> </w:t>
      </w:r>
      <w:r w:rsidR="00D27B25">
        <w:rPr>
          <w:rFonts w:ascii="Times New Roman" w:hAnsi="Times New Roman" w:cs="Times New Roman"/>
        </w:rPr>
        <w:t xml:space="preserve">and </w:t>
      </w:r>
      <w:r w:rsidR="008F0E76" w:rsidRPr="008F0E76">
        <w:rPr>
          <w:rFonts w:ascii="Times New Roman" w:hAnsi="Times New Roman" w:cs="Times New Roman"/>
        </w:rPr>
        <w:t>perception</w:t>
      </w:r>
      <w:r w:rsidR="00A22E64">
        <w:rPr>
          <w:rFonts w:ascii="Times New Roman" w:hAnsi="Times New Roman" w:cs="Times New Roman"/>
        </w:rPr>
        <w:t>s</w:t>
      </w:r>
      <w:r w:rsidR="008F0E76" w:rsidRPr="008F0E76">
        <w:rPr>
          <w:rFonts w:ascii="Times New Roman" w:hAnsi="Times New Roman" w:cs="Times New Roman"/>
        </w:rPr>
        <w:t xml:space="preserve"> of the </w:t>
      </w:r>
      <w:r w:rsidR="00A22E64">
        <w:rPr>
          <w:rFonts w:ascii="Times New Roman" w:hAnsi="Times New Roman" w:cs="Times New Roman"/>
        </w:rPr>
        <w:t xml:space="preserve">broader </w:t>
      </w:r>
      <w:r w:rsidR="008F0E76" w:rsidRPr="008F0E76">
        <w:rPr>
          <w:rFonts w:ascii="Times New Roman" w:hAnsi="Times New Roman" w:cs="Times New Roman"/>
        </w:rPr>
        <w:t xml:space="preserve">political </w:t>
      </w:r>
      <w:r w:rsidR="00A22E64">
        <w:rPr>
          <w:rFonts w:ascii="Times New Roman" w:hAnsi="Times New Roman" w:cs="Times New Roman"/>
        </w:rPr>
        <w:t>climate</w:t>
      </w:r>
      <w:r w:rsidR="00AD51A8">
        <w:rPr>
          <w:rFonts w:ascii="Times New Roman" w:hAnsi="Times New Roman" w:cs="Times New Roman"/>
        </w:rPr>
        <w:t xml:space="preserve">, particularly as channeled through beliefs about potential divergence between the individual’s values and the perceived values of politically connected elites </w:t>
      </w:r>
      <w:r>
        <w:rPr>
          <w:rFonts w:ascii="Times New Roman" w:hAnsi="Times New Roman" w:cs="Times New Roman"/>
        </w:rPr>
        <w:t>(</w:t>
      </w:r>
      <w:proofErr w:type="spellStart"/>
      <w:r>
        <w:rPr>
          <w:rFonts w:ascii="Times New Roman" w:hAnsi="Times New Roman" w:cs="Times New Roman"/>
        </w:rPr>
        <w:t>Jost</w:t>
      </w:r>
      <w:proofErr w:type="spellEnd"/>
      <w:r>
        <w:rPr>
          <w:rFonts w:ascii="Times New Roman" w:hAnsi="Times New Roman" w:cs="Times New Roman"/>
        </w:rPr>
        <w:t xml:space="preserve"> &amp; </w:t>
      </w:r>
      <w:proofErr w:type="spellStart"/>
      <w:r>
        <w:rPr>
          <w:rFonts w:ascii="Times New Roman" w:hAnsi="Times New Roman" w:cs="Times New Roman"/>
        </w:rPr>
        <w:t>Kruglanski</w:t>
      </w:r>
      <w:proofErr w:type="spellEnd"/>
      <w:r>
        <w:rPr>
          <w:rFonts w:ascii="Times New Roman" w:hAnsi="Times New Roman" w:cs="Times New Roman"/>
        </w:rPr>
        <w:t xml:space="preserve">, 2002; </w:t>
      </w:r>
      <w:r w:rsidRPr="00116B03">
        <w:rPr>
          <w:rFonts w:ascii="Times New Roman" w:hAnsi="Times New Roman" w:cs="Times New Roman"/>
        </w:rPr>
        <w:t xml:space="preserve">Layman &amp; </w:t>
      </w:r>
      <w:proofErr w:type="spellStart"/>
      <w:r w:rsidRPr="00116B03">
        <w:rPr>
          <w:rFonts w:ascii="Times New Roman" w:hAnsi="Times New Roman" w:cs="Times New Roman"/>
        </w:rPr>
        <w:t>Carsey</w:t>
      </w:r>
      <w:proofErr w:type="spellEnd"/>
      <w:r w:rsidRPr="00116B03">
        <w:rPr>
          <w:rFonts w:ascii="Times New Roman" w:hAnsi="Times New Roman" w:cs="Times New Roman"/>
        </w:rPr>
        <w:t xml:space="preserve"> 2002</w:t>
      </w:r>
      <w:r>
        <w:rPr>
          <w:rFonts w:ascii="Times New Roman" w:hAnsi="Times New Roman" w:cs="Times New Roman"/>
        </w:rPr>
        <w:t xml:space="preserve">; </w:t>
      </w:r>
      <w:proofErr w:type="spellStart"/>
      <w:r w:rsidRPr="00892D0B">
        <w:rPr>
          <w:rFonts w:ascii="Times New Roman" w:hAnsi="Times New Roman" w:cs="Times New Roman"/>
        </w:rPr>
        <w:t>McClosky</w:t>
      </w:r>
      <w:proofErr w:type="spellEnd"/>
      <w:r w:rsidRPr="00892D0B">
        <w:rPr>
          <w:rFonts w:ascii="Times New Roman" w:hAnsi="Times New Roman" w:cs="Times New Roman"/>
        </w:rPr>
        <w:t xml:space="preserve"> &amp; </w:t>
      </w:r>
      <w:proofErr w:type="spellStart"/>
      <w:r w:rsidRPr="00892D0B">
        <w:rPr>
          <w:rFonts w:ascii="Times New Roman" w:hAnsi="Times New Roman" w:cs="Times New Roman"/>
        </w:rPr>
        <w:t>Zaller</w:t>
      </w:r>
      <w:proofErr w:type="spellEnd"/>
      <w:r w:rsidRPr="00892D0B">
        <w:rPr>
          <w:rFonts w:ascii="Times New Roman" w:hAnsi="Times New Roman" w:cs="Times New Roman"/>
        </w:rPr>
        <w:t xml:space="preserve"> 1984</w:t>
      </w:r>
      <w:r>
        <w:rPr>
          <w:rFonts w:ascii="Times New Roman" w:hAnsi="Times New Roman" w:cs="Times New Roman"/>
        </w:rPr>
        <w:t>)</w:t>
      </w:r>
      <w:r w:rsidR="00AD51A8">
        <w:rPr>
          <w:rFonts w:ascii="Times New Roman" w:hAnsi="Times New Roman" w:cs="Times New Roman"/>
        </w:rPr>
        <w:t>. Unlike core political values which are relatively stable over the individual’s life (</w:t>
      </w:r>
      <w:r w:rsidR="00AD51A8">
        <w:rPr>
          <w:rFonts w:ascii="Times New Roman" w:hAnsi="Times New Roman" w:cs="Times New Roman"/>
        </w:rPr>
        <w:t xml:space="preserve">Haidt, 2001; </w:t>
      </w:r>
      <w:r w:rsidR="00AD51A8" w:rsidRPr="00A22E64">
        <w:rPr>
          <w:rFonts w:ascii="Times New Roman" w:hAnsi="Times New Roman" w:cs="Times New Roman"/>
        </w:rPr>
        <w:t>Schwartz, 1992</w:t>
      </w:r>
      <w:r w:rsidR="00AD51A8">
        <w:rPr>
          <w:rFonts w:ascii="Times New Roman" w:hAnsi="Times New Roman" w:cs="Times New Roman"/>
        </w:rPr>
        <w:t xml:space="preserve">), beliefs about threats created by the political environment change frequently </w:t>
      </w:r>
      <w:r>
        <w:rPr>
          <w:rFonts w:ascii="Times New Roman" w:hAnsi="Times New Roman" w:cs="Times New Roman"/>
        </w:rPr>
        <w:t>(</w:t>
      </w:r>
      <w:r w:rsidRPr="00892D0B">
        <w:rPr>
          <w:rFonts w:ascii="Times New Roman" w:hAnsi="Times New Roman" w:cs="Times New Roman"/>
        </w:rPr>
        <w:t>Converse 2000</w:t>
      </w:r>
      <w:r>
        <w:rPr>
          <w:rFonts w:ascii="Times New Roman" w:hAnsi="Times New Roman" w:cs="Times New Roman"/>
        </w:rPr>
        <w:t xml:space="preserve">; </w:t>
      </w:r>
      <w:r w:rsidRPr="00E53C22">
        <w:rPr>
          <w:rFonts w:ascii="Times New Roman" w:hAnsi="Times New Roman" w:cs="Times New Roman"/>
        </w:rPr>
        <w:t xml:space="preserve">Erikson &amp; </w:t>
      </w:r>
      <w:proofErr w:type="spellStart"/>
      <w:r w:rsidRPr="00E53C22">
        <w:rPr>
          <w:rFonts w:ascii="Times New Roman" w:hAnsi="Times New Roman" w:cs="Times New Roman"/>
        </w:rPr>
        <w:t>Tedin</w:t>
      </w:r>
      <w:proofErr w:type="spellEnd"/>
      <w:r w:rsidRPr="00E53C22">
        <w:rPr>
          <w:rFonts w:ascii="Times New Roman" w:hAnsi="Times New Roman" w:cs="Times New Roman"/>
        </w:rPr>
        <w:t xml:space="preserve"> 2003; Federico &amp; Schneider 2007</w:t>
      </w:r>
      <w:r>
        <w:rPr>
          <w:rFonts w:ascii="Times New Roman" w:hAnsi="Times New Roman" w:cs="Times New Roman"/>
        </w:rPr>
        <w:t xml:space="preserve">; </w:t>
      </w:r>
      <w:proofErr w:type="spellStart"/>
      <w:r w:rsidRPr="000D1BCD">
        <w:rPr>
          <w:rFonts w:ascii="Times New Roman" w:hAnsi="Times New Roman" w:cs="Times New Roman"/>
        </w:rPr>
        <w:t>Sniderman</w:t>
      </w:r>
      <w:proofErr w:type="spellEnd"/>
      <w:r w:rsidRPr="000D1BCD">
        <w:rPr>
          <w:rFonts w:ascii="Times New Roman" w:hAnsi="Times New Roman" w:cs="Times New Roman"/>
        </w:rPr>
        <w:t xml:space="preserve"> &amp; Bullock</w:t>
      </w:r>
      <w:r>
        <w:rPr>
          <w:rFonts w:ascii="Times New Roman" w:hAnsi="Times New Roman" w:cs="Times New Roman"/>
        </w:rPr>
        <w:t xml:space="preserve">, </w:t>
      </w:r>
      <w:r w:rsidRPr="000D1BCD">
        <w:rPr>
          <w:rFonts w:ascii="Times New Roman" w:hAnsi="Times New Roman" w:cs="Times New Roman"/>
        </w:rPr>
        <w:t>2004)</w:t>
      </w:r>
      <w:r w:rsidR="00AD51A8">
        <w:rPr>
          <w:rFonts w:ascii="Times New Roman" w:hAnsi="Times New Roman" w:cs="Times New Roman"/>
        </w:rPr>
        <w:t>.</w:t>
      </w:r>
      <w:r w:rsidR="00A829B4">
        <w:rPr>
          <w:rFonts w:ascii="Times New Roman" w:hAnsi="Times New Roman" w:cs="Times New Roman"/>
        </w:rPr>
        <w:t xml:space="preserve"> </w:t>
      </w:r>
      <w:r w:rsidR="00AD51A8">
        <w:rPr>
          <w:rFonts w:ascii="Times New Roman" w:hAnsi="Times New Roman" w:cs="Times New Roman"/>
        </w:rPr>
        <w:t xml:space="preserve">To mitigate these perceived threats, individuals may adopt behaviors consistent with the political environment, even if these are inconsistent with the individual’s core beliefs. </w:t>
      </w:r>
    </w:p>
    <w:p w14:paraId="0DEB70B2" w14:textId="2FDED59A" w:rsidR="00AD51A8" w:rsidRDefault="006C0E63" w:rsidP="00AD51A8">
      <w:pPr>
        <w:spacing w:after="240"/>
        <w:ind w:firstLine="720"/>
        <w:rPr>
          <w:rFonts w:ascii="Times New Roman" w:hAnsi="Times New Roman" w:cs="Times New Roman"/>
        </w:rPr>
      </w:pPr>
      <w:r>
        <w:rPr>
          <w:rFonts w:ascii="Times New Roman" w:hAnsi="Times New Roman" w:cs="Times New Roman"/>
        </w:rPr>
        <w:t xml:space="preserve">To </w:t>
      </w:r>
      <w:r w:rsidR="00AD51A8">
        <w:rPr>
          <w:rFonts w:ascii="Times New Roman" w:hAnsi="Times New Roman" w:cs="Times New Roman"/>
        </w:rPr>
        <w:t xml:space="preserve">understand better the </w:t>
      </w:r>
      <w:proofErr w:type="spellStart"/>
      <w:r w:rsidR="00AD51A8">
        <w:rPr>
          <w:rFonts w:ascii="Times New Roman" w:hAnsi="Times New Roman" w:cs="Times New Roman"/>
        </w:rPr>
        <w:t>microfoundations</w:t>
      </w:r>
      <w:proofErr w:type="spellEnd"/>
      <w:r w:rsidR="00AD51A8">
        <w:rPr>
          <w:rFonts w:ascii="Times New Roman" w:hAnsi="Times New Roman" w:cs="Times New Roman"/>
        </w:rPr>
        <w:t xml:space="preserve"> of entrepreneurs’ stakeholder strategies, w</w:t>
      </w:r>
      <w:r w:rsidR="00D2313A">
        <w:rPr>
          <w:rFonts w:ascii="Times New Roman" w:hAnsi="Times New Roman" w:cs="Times New Roman"/>
        </w:rPr>
        <w:t>e integrate concepts from political psychology</w:t>
      </w:r>
      <w:r w:rsidR="003002FD" w:rsidRPr="00B827B6">
        <w:rPr>
          <w:rFonts w:ascii="Times New Roman" w:hAnsi="Times New Roman" w:cs="Times New Roman"/>
        </w:rPr>
        <w:t xml:space="preserve"> </w:t>
      </w:r>
      <w:r w:rsidR="008B44F0">
        <w:rPr>
          <w:rFonts w:ascii="Times New Roman" w:hAnsi="Times New Roman" w:cs="Times New Roman"/>
        </w:rPr>
        <w:t>research concerning uncertainty and threat</w:t>
      </w:r>
      <w:r w:rsidR="003002FD" w:rsidRPr="00B827B6">
        <w:rPr>
          <w:rFonts w:ascii="Times New Roman" w:hAnsi="Times New Roman" w:cs="Times New Roman"/>
        </w:rPr>
        <w:t xml:space="preserve"> </w:t>
      </w:r>
      <w:r w:rsidR="000B2075">
        <w:rPr>
          <w:rFonts w:ascii="Times New Roman" w:hAnsi="Times New Roman" w:cs="Times New Roman"/>
        </w:rPr>
        <w:t xml:space="preserve">perceptions </w:t>
      </w:r>
      <w:r w:rsidR="003002FD" w:rsidRPr="00B827B6">
        <w:rPr>
          <w:rFonts w:ascii="Times New Roman" w:hAnsi="Times New Roman" w:cs="Times New Roman"/>
        </w:rPr>
        <w:t>(</w:t>
      </w:r>
      <w:r w:rsidR="00D2313A">
        <w:rPr>
          <w:rFonts w:ascii="Times New Roman" w:hAnsi="Times New Roman" w:cs="Times New Roman"/>
        </w:rPr>
        <w:t xml:space="preserve">e.g., </w:t>
      </w:r>
      <w:proofErr w:type="spellStart"/>
      <w:r w:rsidR="003F2B84">
        <w:rPr>
          <w:rFonts w:ascii="Times New Roman" w:hAnsi="Times New Roman" w:cs="Times New Roman"/>
        </w:rPr>
        <w:t>Jost</w:t>
      </w:r>
      <w:proofErr w:type="spellEnd"/>
      <w:r w:rsidR="003F2B84">
        <w:rPr>
          <w:rFonts w:ascii="Times New Roman" w:hAnsi="Times New Roman" w:cs="Times New Roman"/>
        </w:rPr>
        <w:t xml:space="preserve">, 2006; </w:t>
      </w:r>
      <w:proofErr w:type="spellStart"/>
      <w:r w:rsidR="003F2B84">
        <w:rPr>
          <w:rFonts w:ascii="Times New Roman" w:hAnsi="Times New Roman" w:cs="Times New Roman"/>
        </w:rPr>
        <w:t>Jost</w:t>
      </w:r>
      <w:proofErr w:type="spellEnd"/>
      <w:r w:rsidR="003F2B84">
        <w:rPr>
          <w:rFonts w:ascii="Times New Roman" w:hAnsi="Times New Roman" w:cs="Times New Roman"/>
        </w:rPr>
        <w:t xml:space="preserve"> et al., 2007;</w:t>
      </w:r>
      <w:r w:rsidR="003002FD" w:rsidRPr="00B827B6">
        <w:rPr>
          <w:rFonts w:ascii="Times New Roman" w:hAnsi="Times New Roman" w:cs="Times New Roman"/>
        </w:rPr>
        <w:t xml:space="preserve"> </w:t>
      </w:r>
      <w:proofErr w:type="spellStart"/>
      <w:r w:rsidR="0058124E" w:rsidRPr="0058124E">
        <w:rPr>
          <w:rFonts w:ascii="Times New Roman" w:hAnsi="Times New Roman" w:cs="Times New Roman"/>
        </w:rPr>
        <w:t>Thórisdóttir</w:t>
      </w:r>
      <w:proofErr w:type="spellEnd"/>
      <w:r w:rsidR="003002FD" w:rsidRPr="00B827B6">
        <w:rPr>
          <w:rFonts w:ascii="Times New Roman" w:hAnsi="Times New Roman" w:cs="Times New Roman"/>
        </w:rPr>
        <w:t xml:space="preserve"> &amp; </w:t>
      </w:r>
      <w:proofErr w:type="spellStart"/>
      <w:r w:rsidR="003002FD" w:rsidRPr="00B827B6">
        <w:rPr>
          <w:rFonts w:ascii="Times New Roman" w:hAnsi="Times New Roman" w:cs="Times New Roman"/>
        </w:rPr>
        <w:t>Jost</w:t>
      </w:r>
      <w:proofErr w:type="spellEnd"/>
      <w:r w:rsidR="003002FD" w:rsidRPr="00B827B6">
        <w:rPr>
          <w:rFonts w:ascii="Times New Roman" w:hAnsi="Times New Roman" w:cs="Times New Roman"/>
        </w:rPr>
        <w:t>, 2011)</w:t>
      </w:r>
      <w:r w:rsidR="003F2B84">
        <w:rPr>
          <w:rFonts w:ascii="Times New Roman" w:hAnsi="Times New Roman" w:cs="Times New Roman"/>
        </w:rPr>
        <w:t xml:space="preserve"> and</w:t>
      </w:r>
      <w:r w:rsidR="00A7010D">
        <w:rPr>
          <w:rFonts w:ascii="Times New Roman" w:hAnsi="Times New Roman" w:cs="Times New Roman"/>
        </w:rPr>
        <w:t xml:space="preserve"> arguments about threat responses to value </w:t>
      </w:r>
      <w:r w:rsidR="003B487E">
        <w:rPr>
          <w:rFonts w:ascii="Times New Roman" w:hAnsi="Times New Roman" w:cs="Times New Roman"/>
        </w:rPr>
        <w:t xml:space="preserve">protection concerns </w:t>
      </w:r>
      <w:r w:rsidR="00A7010D">
        <w:rPr>
          <w:rFonts w:ascii="Times New Roman" w:hAnsi="Times New Roman" w:cs="Times New Roman"/>
        </w:rPr>
        <w:t>(</w:t>
      </w:r>
      <w:r w:rsidR="003B487E">
        <w:rPr>
          <w:rFonts w:ascii="Times New Roman" w:hAnsi="Times New Roman" w:cs="Times New Roman"/>
        </w:rPr>
        <w:t xml:space="preserve">e.g., Srivastava &amp; </w:t>
      </w:r>
      <w:proofErr w:type="spellStart"/>
      <w:r w:rsidR="003B487E">
        <w:rPr>
          <w:rFonts w:ascii="Times New Roman" w:hAnsi="Times New Roman" w:cs="Times New Roman"/>
        </w:rPr>
        <w:t>Gnyawalli</w:t>
      </w:r>
      <w:proofErr w:type="spellEnd"/>
      <w:r w:rsidR="003B487E">
        <w:rPr>
          <w:rFonts w:ascii="Times New Roman" w:hAnsi="Times New Roman" w:cs="Times New Roman"/>
        </w:rPr>
        <w:t>, 2011</w:t>
      </w:r>
      <w:r w:rsidR="003F2B84" w:rsidRPr="003F2B84">
        <w:rPr>
          <w:rFonts w:ascii="Times New Roman" w:hAnsi="Times New Roman" w:cs="Times New Roman"/>
        </w:rPr>
        <w:t>)</w:t>
      </w:r>
      <w:r w:rsidR="00D2313A">
        <w:rPr>
          <w:rFonts w:ascii="Times New Roman" w:hAnsi="Times New Roman" w:cs="Times New Roman"/>
        </w:rPr>
        <w:t xml:space="preserve"> to argue that </w:t>
      </w:r>
      <w:r w:rsidR="003002FD" w:rsidRPr="00AD51A8">
        <w:rPr>
          <w:rFonts w:ascii="Times New Roman" w:hAnsi="Times New Roman" w:cs="Times New Roman"/>
          <w:i/>
          <w:iCs/>
        </w:rPr>
        <w:t xml:space="preserve">divergence </w:t>
      </w:r>
      <w:r w:rsidR="00AD51A8" w:rsidRPr="00AD51A8">
        <w:rPr>
          <w:rFonts w:ascii="Times New Roman" w:hAnsi="Times New Roman" w:cs="Times New Roman"/>
          <w:i/>
          <w:iCs/>
        </w:rPr>
        <w:t xml:space="preserve">between the </w:t>
      </w:r>
      <w:r w:rsidR="00D2313A" w:rsidRPr="00AD51A8">
        <w:rPr>
          <w:rFonts w:ascii="Times New Roman" w:hAnsi="Times New Roman" w:cs="Times New Roman"/>
          <w:i/>
          <w:iCs/>
        </w:rPr>
        <w:t>entrepreneur</w:t>
      </w:r>
      <w:r w:rsidR="00AD51A8" w:rsidRPr="00AD51A8">
        <w:rPr>
          <w:rFonts w:ascii="Times New Roman" w:hAnsi="Times New Roman" w:cs="Times New Roman"/>
          <w:i/>
          <w:iCs/>
        </w:rPr>
        <w:t>’s</w:t>
      </w:r>
      <w:r w:rsidR="003002FD" w:rsidRPr="00AD51A8">
        <w:rPr>
          <w:rFonts w:ascii="Times New Roman" w:hAnsi="Times New Roman" w:cs="Times New Roman"/>
          <w:i/>
          <w:iCs/>
        </w:rPr>
        <w:t xml:space="preserve"> political ideology and the </w:t>
      </w:r>
      <w:r w:rsidR="00AD51A8" w:rsidRPr="00AD51A8">
        <w:rPr>
          <w:rFonts w:ascii="Times New Roman" w:hAnsi="Times New Roman" w:cs="Times New Roman"/>
          <w:i/>
          <w:iCs/>
        </w:rPr>
        <w:t xml:space="preserve">local </w:t>
      </w:r>
      <w:r w:rsidR="003002FD" w:rsidRPr="00AD51A8">
        <w:rPr>
          <w:rFonts w:ascii="Times New Roman" w:hAnsi="Times New Roman" w:cs="Times New Roman"/>
          <w:i/>
          <w:iCs/>
        </w:rPr>
        <w:t xml:space="preserve">political climate generates the </w:t>
      </w:r>
      <w:r w:rsidR="00545C29" w:rsidRPr="00AD51A8">
        <w:rPr>
          <w:rFonts w:ascii="Times New Roman" w:hAnsi="Times New Roman" w:cs="Times New Roman"/>
          <w:i/>
          <w:iCs/>
        </w:rPr>
        <w:t>need for</w:t>
      </w:r>
      <w:r w:rsidR="003002FD" w:rsidRPr="00AD51A8">
        <w:rPr>
          <w:rFonts w:ascii="Times New Roman" w:hAnsi="Times New Roman" w:cs="Times New Roman"/>
          <w:i/>
          <w:iCs/>
        </w:rPr>
        <w:t xml:space="preserve"> threat </w:t>
      </w:r>
      <w:r w:rsidR="00545C29" w:rsidRPr="00AD51A8">
        <w:rPr>
          <w:rFonts w:ascii="Times New Roman" w:hAnsi="Times New Roman" w:cs="Times New Roman"/>
          <w:i/>
          <w:iCs/>
        </w:rPr>
        <w:t>reduction</w:t>
      </w:r>
      <w:r w:rsidR="00D2313A" w:rsidRPr="00AD51A8">
        <w:rPr>
          <w:rFonts w:ascii="Times New Roman" w:hAnsi="Times New Roman" w:cs="Times New Roman"/>
          <w:i/>
          <w:iCs/>
        </w:rPr>
        <w:t>,</w:t>
      </w:r>
      <w:r w:rsidR="00D2313A">
        <w:rPr>
          <w:rFonts w:ascii="Times New Roman" w:hAnsi="Times New Roman" w:cs="Times New Roman"/>
        </w:rPr>
        <w:t xml:space="preserve"> </w:t>
      </w:r>
      <w:r w:rsidR="00AD51A8">
        <w:rPr>
          <w:rFonts w:ascii="Times New Roman" w:hAnsi="Times New Roman" w:cs="Times New Roman"/>
        </w:rPr>
        <w:t xml:space="preserve">inducing entrepreneurs to take defensive measures. </w:t>
      </w:r>
      <w:r w:rsidR="003002FD" w:rsidRPr="00B827B6">
        <w:rPr>
          <w:rFonts w:ascii="Times New Roman" w:hAnsi="Times New Roman" w:cs="Times New Roman"/>
        </w:rPr>
        <w:t xml:space="preserve">Specifically, </w:t>
      </w:r>
      <w:r w:rsidR="00E328E6">
        <w:rPr>
          <w:rFonts w:ascii="Times New Roman" w:hAnsi="Times New Roman" w:cs="Times New Roman"/>
        </w:rPr>
        <w:t xml:space="preserve">we propose </w:t>
      </w:r>
      <w:r w:rsidR="00B04E07">
        <w:rPr>
          <w:rFonts w:ascii="Times New Roman" w:hAnsi="Times New Roman" w:cs="Times New Roman"/>
        </w:rPr>
        <w:t xml:space="preserve">that </w:t>
      </w:r>
      <w:r w:rsidR="00545C29">
        <w:rPr>
          <w:rFonts w:ascii="Times New Roman" w:hAnsi="Times New Roman" w:cs="Times New Roman"/>
        </w:rPr>
        <w:t>political divergence</w:t>
      </w:r>
      <w:r w:rsidR="00614A4B">
        <w:rPr>
          <w:rFonts w:ascii="Times New Roman" w:hAnsi="Times New Roman" w:cs="Times New Roman"/>
        </w:rPr>
        <w:t xml:space="preserve"> </w:t>
      </w:r>
      <w:r w:rsidR="003B487E">
        <w:rPr>
          <w:rFonts w:ascii="Times New Roman" w:hAnsi="Times New Roman" w:cs="Times New Roman"/>
        </w:rPr>
        <w:t>creates a tension between value creation and value protection</w:t>
      </w:r>
      <w:r w:rsidR="00B04E07">
        <w:rPr>
          <w:rFonts w:ascii="Times New Roman" w:hAnsi="Times New Roman" w:cs="Times New Roman"/>
        </w:rPr>
        <w:t xml:space="preserve"> for firms</w:t>
      </w:r>
      <w:r w:rsidR="00545C29">
        <w:rPr>
          <w:rFonts w:ascii="Times New Roman" w:hAnsi="Times New Roman" w:cs="Times New Roman"/>
        </w:rPr>
        <w:t xml:space="preserve">, </w:t>
      </w:r>
      <w:r w:rsidR="00AD51A8">
        <w:rPr>
          <w:rFonts w:ascii="Times New Roman" w:hAnsi="Times New Roman" w:cs="Times New Roman"/>
        </w:rPr>
        <w:t xml:space="preserve">inducing entrepreneurs to embrace stakeholder strategies different from those they would have pursued under less threatening conditions. For example, liberal </w:t>
      </w:r>
      <w:r w:rsidR="00AD51A8">
        <w:rPr>
          <w:rFonts w:ascii="Times New Roman" w:hAnsi="Times New Roman" w:cs="Times New Roman"/>
        </w:rPr>
        <w:lastRenderedPageBreak/>
        <w:t xml:space="preserve">entrepreneurs in a conservative environment will narrow their orientation to focus on financial stakeholders, while conservative entrepreneurs in a liberal environment will broaden their orientations to focus on workers, customers, suppliers, members of the local community, the environment, and so on. </w:t>
      </w:r>
    </w:p>
    <w:p w14:paraId="00BEDA5F" w14:textId="2696579B" w:rsidR="003002FD" w:rsidRDefault="003002FD" w:rsidP="00020714">
      <w:pPr>
        <w:spacing w:after="240"/>
        <w:ind w:firstLine="720"/>
        <w:rPr>
          <w:rFonts w:ascii="Times New Roman" w:hAnsi="Times New Roman" w:cs="Times New Roman"/>
        </w:rPr>
      </w:pPr>
      <w:r w:rsidRPr="00545C29">
        <w:rPr>
          <w:rFonts w:ascii="Times New Roman" w:hAnsi="Times New Roman" w:cs="Times New Roman"/>
        </w:rPr>
        <w:t xml:space="preserve">We </w:t>
      </w:r>
      <w:r w:rsidR="00545C29" w:rsidRPr="00545C29">
        <w:rPr>
          <w:rFonts w:ascii="Times New Roman" w:hAnsi="Times New Roman" w:cs="Times New Roman"/>
        </w:rPr>
        <w:t xml:space="preserve">further unpack </w:t>
      </w:r>
      <w:r w:rsidR="00CF3DB0">
        <w:rPr>
          <w:rFonts w:ascii="Times New Roman" w:hAnsi="Times New Roman" w:cs="Times New Roman"/>
        </w:rPr>
        <w:t>the effects of entrepreneur political divergence on stakeholder strategy</w:t>
      </w:r>
      <w:r w:rsidR="00545C29" w:rsidRPr="00545C29">
        <w:rPr>
          <w:rFonts w:ascii="Times New Roman" w:hAnsi="Times New Roman" w:cs="Times New Roman"/>
        </w:rPr>
        <w:t xml:space="preserve"> by investigating two boundary conditions</w:t>
      </w:r>
      <w:r w:rsidR="003E587E">
        <w:rPr>
          <w:rFonts w:ascii="Times New Roman" w:hAnsi="Times New Roman" w:cs="Times New Roman"/>
        </w:rPr>
        <w:t xml:space="preserve"> </w:t>
      </w:r>
      <w:r w:rsidR="00DF78C0">
        <w:rPr>
          <w:rFonts w:ascii="Times New Roman" w:hAnsi="Times New Roman" w:cs="Times New Roman"/>
        </w:rPr>
        <w:t xml:space="preserve">related to stakeholder influence and </w:t>
      </w:r>
      <w:r w:rsidR="003E587E">
        <w:rPr>
          <w:rFonts w:ascii="Times New Roman" w:hAnsi="Times New Roman" w:cs="Times New Roman"/>
        </w:rPr>
        <w:t xml:space="preserve">that </w:t>
      </w:r>
      <w:r w:rsidR="00690D3C">
        <w:rPr>
          <w:rFonts w:ascii="Times New Roman" w:hAnsi="Times New Roman" w:cs="Times New Roman"/>
        </w:rPr>
        <w:t>offer complementarity views to</w:t>
      </w:r>
      <w:r w:rsidR="003E587E">
        <w:rPr>
          <w:rFonts w:ascii="Times New Roman" w:hAnsi="Times New Roman" w:cs="Times New Roman"/>
        </w:rPr>
        <w:t xml:space="preserve"> </w:t>
      </w:r>
      <w:r w:rsidR="00DF78C0">
        <w:rPr>
          <w:rFonts w:ascii="Times New Roman" w:hAnsi="Times New Roman" w:cs="Times New Roman"/>
        </w:rPr>
        <w:t>the d</w:t>
      </w:r>
      <w:r w:rsidR="00DF78C0" w:rsidRPr="00DF78C0">
        <w:rPr>
          <w:rFonts w:ascii="Times New Roman" w:hAnsi="Times New Roman" w:cs="Times New Roman"/>
        </w:rPr>
        <w:t>ivergence–</w:t>
      </w:r>
      <w:r w:rsidR="00DF78C0">
        <w:rPr>
          <w:rFonts w:ascii="Times New Roman" w:hAnsi="Times New Roman" w:cs="Times New Roman"/>
        </w:rPr>
        <w:t>t</w:t>
      </w:r>
      <w:r w:rsidR="00DF78C0" w:rsidRPr="00DF78C0">
        <w:rPr>
          <w:rFonts w:ascii="Times New Roman" w:hAnsi="Times New Roman" w:cs="Times New Roman"/>
        </w:rPr>
        <w:t xml:space="preserve">hreat </w:t>
      </w:r>
      <w:r w:rsidR="00DF78C0">
        <w:rPr>
          <w:rFonts w:ascii="Times New Roman" w:hAnsi="Times New Roman" w:cs="Times New Roman"/>
        </w:rPr>
        <w:t>r</w:t>
      </w:r>
      <w:r w:rsidR="00DF78C0" w:rsidRPr="00DF78C0">
        <w:rPr>
          <w:rFonts w:ascii="Times New Roman" w:hAnsi="Times New Roman" w:cs="Times New Roman"/>
        </w:rPr>
        <w:t>esponse</w:t>
      </w:r>
      <w:r w:rsidR="00DB4D54">
        <w:rPr>
          <w:rFonts w:ascii="Times New Roman" w:hAnsi="Times New Roman" w:cs="Times New Roman"/>
        </w:rPr>
        <w:t xml:space="preserve"> relationship</w:t>
      </w:r>
      <w:r w:rsidRPr="00545C29">
        <w:rPr>
          <w:rFonts w:ascii="Times New Roman" w:hAnsi="Times New Roman" w:cs="Times New Roman"/>
        </w:rPr>
        <w:t xml:space="preserve">. First, </w:t>
      </w:r>
      <w:r w:rsidR="003C4DF5" w:rsidRPr="00545C29">
        <w:rPr>
          <w:rFonts w:ascii="Times New Roman" w:hAnsi="Times New Roman" w:cs="Times New Roman"/>
        </w:rPr>
        <w:t xml:space="preserve">based on </w:t>
      </w:r>
      <w:r w:rsidR="003C4DF5">
        <w:rPr>
          <w:rFonts w:ascii="Times New Roman" w:hAnsi="Times New Roman" w:cs="Times New Roman"/>
        </w:rPr>
        <w:t>social movements research</w:t>
      </w:r>
      <w:r w:rsidR="003C4DF5" w:rsidRPr="00545C29">
        <w:rPr>
          <w:rFonts w:ascii="Times New Roman" w:hAnsi="Times New Roman" w:cs="Times New Roman"/>
        </w:rPr>
        <w:t xml:space="preserve"> </w:t>
      </w:r>
      <w:r w:rsidR="003C4DF5">
        <w:rPr>
          <w:rFonts w:ascii="Times New Roman" w:hAnsi="Times New Roman" w:cs="Times New Roman"/>
        </w:rPr>
        <w:t>(</w:t>
      </w:r>
      <w:proofErr w:type="spellStart"/>
      <w:r w:rsidR="003C4DF5">
        <w:rPr>
          <w:rFonts w:ascii="Times New Roman" w:hAnsi="Times New Roman" w:cs="Times New Roman"/>
        </w:rPr>
        <w:t>Vasi</w:t>
      </w:r>
      <w:proofErr w:type="spellEnd"/>
      <w:r w:rsidR="003C4DF5">
        <w:rPr>
          <w:rFonts w:ascii="Times New Roman" w:hAnsi="Times New Roman" w:cs="Times New Roman"/>
        </w:rPr>
        <w:t xml:space="preserve"> &amp; King, 2012), </w:t>
      </w:r>
      <w:r w:rsidR="003C4DF5" w:rsidRPr="00BB0AEA">
        <w:rPr>
          <w:rFonts w:ascii="Times New Roman" w:hAnsi="Times New Roman" w:cs="Times New Roman"/>
        </w:rPr>
        <w:t xml:space="preserve">we </w:t>
      </w:r>
      <w:r w:rsidR="003C4DF5">
        <w:rPr>
          <w:rFonts w:ascii="Times New Roman" w:hAnsi="Times New Roman" w:cs="Times New Roman"/>
        </w:rPr>
        <w:t>examine</w:t>
      </w:r>
      <w:r w:rsidR="003C4DF5" w:rsidRPr="00BB0AEA">
        <w:rPr>
          <w:rFonts w:ascii="Times New Roman" w:hAnsi="Times New Roman" w:cs="Times New Roman"/>
        </w:rPr>
        <w:t xml:space="preserve"> </w:t>
      </w:r>
      <w:r w:rsidR="003C4DF5">
        <w:rPr>
          <w:rFonts w:ascii="Times New Roman" w:hAnsi="Times New Roman" w:cs="Times New Roman"/>
        </w:rPr>
        <w:t xml:space="preserve">how </w:t>
      </w:r>
      <w:r w:rsidR="003C4DF5" w:rsidRPr="00BB0AEA">
        <w:rPr>
          <w:rFonts w:ascii="Times New Roman" w:hAnsi="Times New Roman" w:cs="Times New Roman"/>
        </w:rPr>
        <w:t xml:space="preserve">the </w:t>
      </w:r>
      <w:r w:rsidR="00D45406">
        <w:rPr>
          <w:rFonts w:ascii="Times New Roman" w:hAnsi="Times New Roman" w:cs="Times New Roman"/>
        </w:rPr>
        <w:t>extent of stakeholder mobilization</w:t>
      </w:r>
      <w:r w:rsidR="003C4DF5" w:rsidRPr="00BB0AEA">
        <w:rPr>
          <w:rFonts w:ascii="Times New Roman" w:hAnsi="Times New Roman" w:cs="Times New Roman"/>
        </w:rPr>
        <w:t xml:space="preserve"> (e.g., public protest, boycotts, and sabotage) shift</w:t>
      </w:r>
      <w:r w:rsidR="00D45406">
        <w:rPr>
          <w:rFonts w:ascii="Times New Roman" w:hAnsi="Times New Roman" w:cs="Times New Roman"/>
        </w:rPr>
        <w:t>s</w:t>
      </w:r>
      <w:r w:rsidR="003C4DF5">
        <w:rPr>
          <w:rFonts w:ascii="Times New Roman" w:hAnsi="Times New Roman" w:cs="Times New Roman"/>
        </w:rPr>
        <w:t xml:space="preserve"> the </w:t>
      </w:r>
      <w:r w:rsidR="003C4DF5" w:rsidRPr="00BB0AEA">
        <w:rPr>
          <w:rFonts w:ascii="Times New Roman" w:hAnsi="Times New Roman" w:cs="Times New Roman"/>
        </w:rPr>
        <w:t xml:space="preserve">risk perceptions </w:t>
      </w:r>
      <w:r w:rsidR="003C4DF5">
        <w:rPr>
          <w:rFonts w:ascii="Times New Roman" w:hAnsi="Times New Roman" w:cs="Times New Roman"/>
        </w:rPr>
        <w:t xml:space="preserve">of </w:t>
      </w:r>
      <w:r w:rsidR="00BF491B">
        <w:rPr>
          <w:rFonts w:ascii="Times New Roman" w:hAnsi="Times New Roman" w:cs="Times New Roman"/>
        </w:rPr>
        <w:t>ideological</w:t>
      </w:r>
      <w:r w:rsidR="00690D3C">
        <w:rPr>
          <w:rFonts w:ascii="Times New Roman" w:hAnsi="Times New Roman" w:cs="Times New Roman"/>
        </w:rPr>
        <w:t xml:space="preserve"> </w:t>
      </w:r>
      <w:r w:rsidR="003C4DF5">
        <w:rPr>
          <w:rFonts w:ascii="Times New Roman" w:hAnsi="Times New Roman" w:cs="Times New Roman"/>
        </w:rPr>
        <w:t>entrepreneurs</w:t>
      </w:r>
      <w:r w:rsidR="003C4DF5" w:rsidRPr="00BB0AEA">
        <w:rPr>
          <w:rFonts w:ascii="Times New Roman" w:hAnsi="Times New Roman" w:cs="Times New Roman"/>
        </w:rPr>
        <w:t xml:space="preserve"> and the consequences </w:t>
      </w:r>
      <w:r w:rsidR="003C4DF5">
        <w:rPr>
          <w:rFonts w:ascii="Times New Roman" w:hAnsi="Times New Roman" w:cs="Times New Roman"/>
        </w:rPr>
        <w:t>on firm stakeholder strategies</w:t>
      </w:r>
      <w:r w:rsidR="003C4DF5" w:rsidRPr="00545C29">
        <w:rPr>
          <w:rFonts w:ascii="Times New Roman" w:hAnsi="Times New Roman" w:cs="Times New Roman"/>
        </w:rPr>
        <w:t xml:space="preserve">. We propose that this link will </w:t>
      </w:r>
      <w:r w:rsidR="001B3BC5">
        <w:rPr>
          <w:rFonts w:ascii="Times New Roman" w:hAnsi="Times New Roman" w:cs="Times New Roman"/>
        </w:rPr>
        <w:t>s</w:t>
      </w:r>
      <w:r w:rsidR="001B3BC5" w:rsidRPr="00545C29">
        <w:rPr>
          <w:rFonts w:ascii="Times New Roman" w:hAnsi="Times New Roman" w:cs="Times New Roman"/>
        </w:rPr>
        <w:t>trengthen</w:t>
      </w:r>
      <w:r w:rsidR="003C4DF5">
        <w:rPr>
          <w:rFonts w:ascii="Times New Roman" w:hAnsi="Times New Roman" w:cs="Times New Roman"/>
        </w:rPr>
        <w:t xml:space="preserve"> </w:t>
      </w:r>
      <w:r w:rsidR="003C4DF5" w:rsidRPr="00545C29">
        <w:rPr>
          <w:rFonts w:ascii="Times New Roman" w:hAnsi="Times New Roman" w:cs="Times New Roman"/>
        </w:rPr>
        <w:t xml:space="preserve">the threat </w:t>
      </w:r>
      <w:r w:rsidR="003C4DF5">
        <w:rPr>
          <w:rFonts w:ascii="Times New Roman" w:hAnsi="Times New Roman" w:cs="Times New Roman"/>
        </w:rPr>
        <w:t>entrepreneurs</w:t>
      </w:r>
      <w:r w:rsidR="003C4DF5" w:rsidRPr="00545C29">
        <w:rPr>
          <w:rFonts w:ascii="Times New Roman" w:hAnsi="Times New Roman" w:cs="Times New Roman"/>
        </w:rPr>
        <w:t xml:space="preserve"> perceive from </w:t>
      </w:r>
      <w:r w:rsidR="003C4DF5">
        <w:rPr>
          <w:rFonts w:ascii="Times New Roman" w:hAnsi="Times New Roman" w:cs="Times New Roman"/>
        </w:rPr>
        <w:t xml:space="preserve">political </w:t>
      </w:r>
      <w:r w:rsidR="003C4DF5" w:rsidRPr="00545C29">
        <w:rPr>
          <w:rFonts w:ascii="Times New Roman" w:hAnsi="Times New Roman" w:cs="Times New Roman"/>
        </w:rPr>
        <w:t xml:space="preserve">divergence </w:t>
      </w:r>
      <w:r w:rsidR="001B3BC5">
        <w:rPr>
          <w:rFonts w:ascii="Times New Roman" w:hAnsi="Times New Roman" w:cs="Times New Roman"/>
        </w:rPr>
        <w:t>but</w:t>
      </w:r>
      <w:r w:rsidR="003C4DF5" w:rsidRPr="00545C29">
        <w:rPr>
          <w:rFonts w:ascii="Times New Roman" w:hAnsi="Times New Roman" w:cs="Times New Roman"/>
        </w:rPr>
        <w:t xml:space="preserve"> </w:t>
      </w:r>
      <w:r w:rsidR="003C4DF5">
        <w:rPr>
          <w:rFonts w:ascii="Times New Roman" w:hAnsi="Times New Roman" w:cs="Times New Roman"/>
        </w:rPr>
        <w:t>afford</w:t>
      </w:r>
      <w:r w:rsidR="001B3BC5">
        <w:rPr>
          <w:rFonts w:ascii="Times New Roman" w:hAnsi="Times New Roman" w:cs="Times New Roman"/>
        </w:rPr>
        <w:t>s</w:t>
      </w:r>
      <w:r w:rsidR="003C4DF5">
        <w:rPr>
          <w:rFonts w:ascii="Times New Roman" w:hAnsi="Times New Roman" w:cs="Times New Roman"/>
        </w:rPr>
        <w:t xml:space="preserve"> </w:t>
      </w:r>
      <w:r w:rsidR="00D45406">
        <w:rPr>
          <w:rFonts w:ascii="Times New Roman" w:hAnsi="Times New Roman" w:cs="Times New Roman"/>
        </w:rPr>
        <w:t xml:space="preserve">them </w:t>
      </w:r>
      <w:r w:rsidR="003C4DF5">
        <w:rPr>
          <w:rFonts w:ascii="Times New Roman" w:hAnsi="Times New Roman" w:cs="Times New Roman"/>
        </w:rPr>
        <w:t>higher</w:t>
      </w:r>
      <w:r w:rsidR="003C4DF5" w:rsidRPr="00545C29">
        <w:rPr>
          <w:rFonts w:ascii="Times New Roman" w:hAnsi="Times New Roman" w:cs="Times New Roman"/>
        </w:rPr>
        <w:t xml:space="preserve"> discretion </w:t>
      </w:r>
      <w:r w:rsidR="003C4DF5">
        <w:rPr>
          <w:rFonts w:ascii="Times New Roman" w:hAnsi="Times New Roman" w:cs="Times New Roman"/>
        </w:rPr>
        <w:t xml:space="preserve">to </w:t>
      </w:r>
      <w:r w:rsidR="00A746B3">
        <w:rPr>
          <w:rFonts w:ascii="Times New Roman" w:hAnsi="Times New Roman" w:cs="Times New Roman"/>
        </w:rPr>
        <w:t>govern</w:t>
      </w:r>
      <w:r w:rsidR="003C4DF5">
        <w:rPr>
          <w:rFonts w:ascii="Times New Roman" w:hAnsi="Times New Roman" w:cs="Times New Roman"/>
        </w:rPr>
        <w:t xml:space="preserve"> stakeholder relationships</w:t>
      </w:r>
      <w:r w:rsidR="00A746B3">
        <w:rPr>
          <w:rFonts w:ascii="Times New Roman" w:hAnsi="Times New Roman" w:cs="Times New Roman"/>
        </w:rPr>
        <w:t xml:space="preserve"> </w:t>
      </w:r>
      <w:r w:rsidR="00A746B3" w:rsidRPr="007A3FE8">
        <w:rPr>
          <w:rFonts w:ascii="Times New Roman" w:hAnsi="Times New Roman" w:cs="Times New Roman"/>
        </w:rPr>
        <w:t>with the aim of</w:t>
      </w:r>
      <w:r w:rsidR="00A746B3">
        <w:rPr>
          <w:rFonts w:ascii="Times New Roman" w:hAnsi="Times New Roman" w:cs="Times New Roman"/>
        </w:rPr>
        <w:t xml:space="preserve"> resolving value creation issues</w:t>
      </w:r>
      <w:r w:rsidR="003C4DF5">
        <w:rPr>
          <w:rFonts w:ascii="Times New Roman" w:hAnsi="Times New Roman" w:cs="Times New Roman"/>
        </w:rPr>
        <w:t xml:space="preserve">. </w:t>
      </w:r>
      <w:r w:rsidR="00A746B3">
        <w:rPr>
          <w:rFonts w:ascii="Times New Roman" w:hAnsi="Times New Roman" w:cs="Times New Roman"/>
        </w:rPr>
        <w:t>Conservative (liberal) e</w:t>
      </w:r>
      <w:r w:rsidR="003C4DF5">
        <w:rPr>
          <w:rFonts w:ascii="Times New Roman" w:hAnsi="Times New Roman" w:cs="Times New Roman"/>
        </w:rPr>
        <w:t xml:space="preserve">ntrepreneurs will decide to ignore and retaliate against </w:t>
      </w:r>
      <w:r w:rsidR="00A746B3">
        <w:rPr>
          <w:rFonts w:ascii="Times New Roman" w:hAnsi="Times New Roman" w:cs="Times New Roman"/>
        </w:rPr>
        <w:t xml:space="preserve">stakeholder </w:t>
      </w:r>
      <w:r w:rsidR="003C4DF5">
        <w:rPr>
          <w:rFonts w:ascii="Times New Roman" w:hAnsi="Times New Roman" w:cs="Times New Roman"/>
        </w:rPr>
        <w:t xml:space="preserve">activists as </w:t>
      </w:r>
      <w:r w:rsidR="0058124E">
        <w:rPr>
          <w:rFonts w:ascii="Times New Roman" w:hAnsi="Times New Roman" w:cs="Times New Roman"/>
        </w:rPr>
        <w:t xml:space="preserve">a </w:t>
      </w:r>
      <w:r w:rsidR="003C4DF5" w:rsidRPr="00545C29">
        <w:rPr>
          <w:rFonts w:ascii="Times New Roman" w:hAnsi="Times New Roman" w:cs="Times New Roman"/>
        </w:rPr>
        <w:t>response</w:t>
      </w:r>
      <w:r w:rsidR="00A746B3">
        <w:rPr>
          <w:rFonts w:ascii="Times New Roman" w:hAnsi="Times New Roman" w:cs="Times New Roman"/>
        </w:rPr>
        <w:t xml:space="preserve"> </w:t>
      </w:r>
      <w:r w:rsidR="004D2AA0">
        <w:rPr>
          <w:rFonts w:ascii="Times New Roman" w:hAnsi="Times New Roman" w:cs="Times New Roman"/>
        </w:rPr>
        <w:t xml:space="preserve">to </w:t>
      </w:r>
      <w:r w:rsidR="00D45406">
        <w:rPr>
          <w:rFonts w:ascii="Times New Roman" w:hAnsi="Times New Roman" w:cs="Times New Roman"/>
        </w:rPr>
        <w:t>maximize value protection</w:t>
      </w:r>
      <w:r w:rsidR="003C4DF5">
        <w:rPr>
          <w:rFonts w:ascii="Times New Roman" w:hAnsi="Times New Roman" w:cs="Times New Roman"/>
        </w:rPr>
        <w:t xml:space="preserve">, resulting in </w:t>
      </w:r>
      <w:r w:rsidR="001B3BC5">
        <w:rPr>
          <w:rFonts w:ascii="Times New Roman" w:hAnsi="Times New Roman" w:cs="Times New Roman"/>
        </w:rPr>
        <w:t xml:space="preserve">lower </w:t>
      </w:r>
      <w:r w:rsidR="003C4DF5">
        <w:rPr>
          <w:rFonts w:ascii="Times New Roman" w:hAnsi="Times New Roman" w:cs="Times New Roman"/>
        </w:rPr>
        <w:t xml:space="preserve">engagement in </w:t>
      </w:r>
      <w:r w:rsidR="002B79EE">
        <w:rPr>
          <w:rFonts w:ascii="Times New Roman" w:hAnsi="Times New Roman" w:cs="Times New Roman"/>
        </w:rPr>
        <w:t xml:space="preserve">governance and social </w:t>
      </w:r>
      <w:r w:rsidR="003C4DF5">
        <w:rPr>
          <w:rFonts w:ascii="Times New Roman" w:hAnsi="Times New Roman" w:cs="Times New Roman"/>
        </w:rPr>
        <w:t>stakeholder strategies</w:t>
      </w:r>
      <w:r w:rsidR="003C4DF5" w:rsidRPr="00545C29">
        <w:rPr>
          <w:rFonts w:ascii="Times New Roman" w:hAnsi="Times New Roman" w:cs="Times New Roman"/>
        </w:rPr>
        <w:t>.</w:t>
      </w:r>
      <w:r w:rsidR="001B3BC5" w:rsidRPr="001B3BC5">
        <w:rPr>
          <w:rFonts w:ascii="Times New Roman" w:hAnsi="Times New Roman" w:cs="Times New Roman"/>
        </w:rPr>
        <w:t xml:space="preserve"> </w:t>
      </w:r>
      <w:r w:rsidR="001B3BC5" w:rsidRPr="00545C29">
        <w:rPr>
          <w:rFonts w:ascii="Times New Roman" w:hAnsi="Times New Roman" w:cs="Times New Roman"/>
        </w:rPr>
        <w:t>Second,</w:t>
      </w:r>
      <w:r w:rsidR="001B3BC5">
        <w:rPr>
          <w:rFonts w:ascii="Times New Roman" w:hAnsi="Times New Roman" w:cs="Times New Roman"/>
        </w:rPr>
        <w:t xml:space="preserve"> </w:t>
      </w:r>
      <w:r w:rsidR="001B3BC5" w:rsidRPr="00545C29">
        <w:rPr>
          <w:rFonts w:ascii="Times New Roman" w:hAnsi="Times New Roman" w:cs="Times New Roman"/>
        </w:rPr>
        <w:t xml:space="preserve">based on </w:t>
      </w:r>
      <w:r w:rsidR="001B3BC5">
        <w:rPr>
          <w:rFonts w:ascii="Times New Roman" w:hAnsi="Times New Roman" w:cs="Times New Roman"/>
        </w:rPr>
        <w:t xml:space="preserve">institutional protection </w:t>
      </w:r>
      <w:r w:rsidR="001B3BC5" w:rsidRPr="00545C29">
        <w:rPr>
          <w:rFonts w:ascii="Times New Roman" w:hAnsi="Times New Roman" w:cs="Times New Roman"/>
        </w:rPr>
        <w:t xml:space="preserve">work </w:t>
      </w:r>
      <w:r w:rsidR="001B3BC5">
        <w:rPr>
          <w:rFonts w:ascii="Times New Roman" w:hAnsi="Times New Roman" w:cs="Times New Roman"/>
        </w:rPr>
        <w:t>(</w:t>
      </w:r>
      <w:r w:rsidR="001B3BC5" w:rsidRPr="004973DB">
        <w:rPr>
          <w:rFonts w:ascii="Times New Roman" w:hAnsi="Times New Roman" w:cs="Times New Roman"/>
        </w:rPr>
        <w:t xml:space="preserve">Flammer, 2018a; Flammer &amp; </w:t>
      </w:r>
      <w:proofErr w:type="spellStart"/>
      <w:r w:rsidR="001B3BC5" w:rsidRPr="004973DB">
        <w:rPr>
          <w:rFonts w:ascii="Times New Roman" w:hAnsi="Times New Roman" w:cs="Times New Roman"/>
        </w:rPr>
        <w:t>Kacperczyk</w:t>
      </w:r>
      <w:proofErr w:type="spellEnd"/>
      <w:r w:rsidR="001B3BC5" w:rsidRPr="004973DB">
        <w:rPr>
          <w:rFonts w:ascii="Times New Roman" w:hAnsi="Times New Roman" w:cs="Times New Roman"/>
        </w:rPr>
        <w:t>, 2016</w:t>
      </w:r>
      <w:r w:rsidR="001B3BC5" w:rsidRPr="00545C29">
        <w:rPr>
          <w:rFonts w:ascii="Times New Roman" w:hAnsi="Times New Roman" w:cs="Times New Roman"/>
        </w:rPr>
        <w:t xml:space="preserve">), we argue that </w:t>
      </w:r>
      <w:r w:rsidR="002B79EE">
        <w:rPr>
          <w:rFonts w:ascii="Times New Roman" w:hAnsi="Times New Roman" w:cs="Times New Roman"/>
        </w:rPr>
        <w:t xml:space="preserve">the </w:t>
      </w:r>
      <w:r w:rsidR="001B3BC5">
        <w:rPr>
          <w:rFonts w:ascii="Times New Roman" w:hAnsi="Times New Roman" w:cs="Times New Roman"/>
        </w:rPr>
        <w:t>enactment of state-level constituency statutes</w:t>
      </w:r>
      <w:r w:rsidR="001B3BC5" w:rsidRPr="00545C29">
        <w:rPr>
          <w:rFonts w:ascii="Times New Roman" w:hAnsi="Times New Roman" w:cs="Times New Roman"/>
        </w:rPr>
        <w:t xml:space="preserve"> will strengthen </w:t>
      </w:r>
      <w:r w:rsidR="001B3BC5">
        <w:rPr>
          <w:rFonts w:ascii="Times New Roman" w:hAnsi="Times New Roman" w:cs="Times New Roman"/>
        </w:rPr>
        <w:t xml:space="preserve">the entrepreneurs’ </w:t>
      </w:r>
      <w:r w:rsidR="001B3BC5" w:rsidRPr="00545C29">
        <w:rPr>
          <w:rFonts w:ascii="Times New Roman" w:hAnsi="Times New Roman" w:cs="Times New Roman"/>
        </w:rPr>
        <w:t xml:space="preserve">threat </w:t>
      </w:r>
      <w:r w:rsidR="00595B9E">
        <w:rPr>
          <w:rFonts w:ascii="Times New Roman" w:hAnsi="Times New Roman" w:cs="Times New Roman"/>
        </w:rPr>
        <w:t>perception</w:t>
      </w:r>
      <w:r w:rsidR="001B3BC5" w:rsidRPr="00545C29">
        <w:rPr>
          <w:rFonts w:ascii="Times New Roman" w:hAnsi="Times New Roman" w:cs="Times New Roman"/>
        </w:rPr>
        <w:t xml:space="preserve"> to </w:t>
      </w:r>
      <w:r w:rsidR="001B3BC5">
        <w:rPr>
          <w:rFonts w:ascii="Times New Roman" w:hAnsi="Times New Roman" w:cs="Times New Roman"/>
        </w:rPr>
        <w:t>political</w:t>
      </w:r>
      <w:r w:rsidR="001B3BC5" w:rsidRPr="00545C29">
        <w:rPr>
          <w:rFonts w:ascii="Times New Roman" w:hAnsi="Times New Roman" w:cs="Times New Roman"/>
        </w:rPr>
        <w:t xml:space="preserve"> </w:t>
      </w:r>
      <w:r w:rsidR="00595B9E" w:rsidRPr="00545C29">
        <w:rPr>
          <w:rFonts w:ascii="Times New Roman" w:hAnsi="Times New Roman" w:cs="Times New Roman"/>
        </w:rPr>
        <w:t>divergence,</w:t>
      </w:r>
      <w:r w:rsidR="001B3BC5">
        <w:rPr>
          <w:rFonts w:ascii="Times New Roman" w:hAnsi="Times New Roman" w:cs="Times New Roman"/>
        </w:rPr>
        <w:t xml:space="preserve"> </w:t>
      </w:r>
      <w:r w:rsidR="004D2AA0">
        <w:rPr>
          <w:rFonts w:ascii="Times New Roman" w:hAnsi="Times New Roman" w:cs="Times New Roman"/>
        </w:rPr>
        <w:t>but</w:t>
      </w:r>
      <w:r w:rsidR="001B3BC5">
        <w:rPr>
          <w:rFonts w:ascii="Times New Roman" w:hAnsi="Times New Roman" w:cs="Times New Roman"/>
        </w:rPr>
        <w:t xml:space="preserve"> </w:t>
      </w:r>
      <w:r w:rsidR="00595B9E">
        <w:rPr>
          <w:rFonts w:ascii="Times New Roman" w:hAnsi="Times New Roman" w:cs="Times New Roman"/>
        </w:rPr>
        <w:t xml:space="preserve">such government intervention </w:t>
      </w:r>
      <w:r w:rsidR="001B3BC5">
        <w:rPr>
          <w:rFonts w:ascii="Times New Roman" w:hAnsi="Times New Roman" w:cs="Times New Roman"/>
        </w:rPr>
        <w:t>restrict</w:t>
      </w:r>
      <w:r w:rsidR="00595B9E">
        <w:rPr>
          <w:rFonts w:ascii="Times New Roman" w:hAnsi="Times New Roman" w:cs="Times New Roman"/>
        </w:rPr>
        <w:t>s</w:t>
      </w:r>
      <w:r w:rsidR="001B3BC5">
        <w:rPr>
          <w:rFonts w:ascii="Times New Roman" w:hAnsi="Times New Roman" w:cs="Times New Roman"/>
        </w:rPr>
        <w:t xml:space="preserve"> the entrepreneurs’ latitude of action</w:t>
      </w:r>
      <w:r w:rsidR="001B3BC5" w:rsidRPr="00545C29">
        <w:rPr>
          <w:rFonts w:ascii="Times New Roman" w:hAnsi="Times New Roman" w:cs="Times New Roman"/>
        </w:rPr>
        <w:t xml:space="preserve">. </w:t>
      </w:r>
      <w:r w:rsidR="001B3BC5">
        <w:rPr>
          <w:rFonts w:ascii="Times New Roman" w:hAnsi="Times New Roman" w:cs="Times New Roman"/>
        </w:rPr>
        <w:t>We</w:t>
      </w:r>
      <w:r w:rsidR="001B3BC5" w:rsidRPr="00545C29">
        <w:rPr>
          <w:rFonts w:ascii="Times New Roman" w:hAnsi="Times New Roman" w:cs="Times New Roman"/>
        </w:rPr>
        <w:t xml:space="preserve"> argue that </w:t>
      </w:r>
      <w:r w:rsidR="001B3BC5">
        <w:rPr>
          <w:rFonts w:ascii="Times New Roman" w:hAnsi="Times New Roman" w:cs="Times New Roman"/>
        </w:rPr>
        <w:t>under these statutes</w:t>
      </w:r>
      <w:r w:rsidR="001B3BC5" w:rsidRPr="00545C29">
        <w:rPr>
          <w:rFonts w:ascii="Times New Roman" w:hAnsi="Times New Roman" w:cs="Times New Roman"/>
        </w:rPr>
        <w:t xml:space="preserve">, </w:t>
      </w:r>
      <w:r w:rsidR="001B3BC5">
        <w:rPr>
          <w:rFonts w:ascii="Times New Roman" w:hAnsi="Times New Roman" w:cs="Times New Roman"/>
        </w:rPr>
        <w:t xml:space="preserve">entrepreneurs are </w:t>
      </w:r>
      <w:r w:rsidR="00595B9E">
        <w:rPr>
          <w:rFonts w:ascii="Times New Roman" w:hAnsi="Times New Roman" w:cs="Times New Roman"/>
        </w:rPr>
        <w:t xml:space="preserve">legally </w:t>
      </w:r>
      <w:r w:rsidR="001B3BC5">
        <w:rPr>
          <w:rFonts w:ascii="Times New Roman" w:hAnsi="Times New Roman" w:cs="Times New Roman"/>
        </w:rPr>
        <w:t xml:space="preserve">required to consider the interests of employees, the local community, and the environment in their decision-making </w:t>
      </w:r>
      <w:r w:rsidR="001B3BC5" w:rsidRPr="003C4DF5">
        <w:rPr>
          <w:rFonts w:ascii="Times New Roman" w:hAnsi="Times New Roman" w:cs="Times New Roman"/>
        </w:rPr>
        <w:t>without breaching their fiduciary obligations to shareholders</w:t>
      </w:r>
      <w:r w:rsidR="001B3BC5">
        <w:rPr>
          <w:rFonts w:ascii="Times New Roman" w:hAnsi="Times New Roman" w:cs="Times New Roman"/>
        </w:rPr>
        <w:t xml:space="preserve">. </w:t>
      </w:r>
      <w:r w:rsidR="004D2AA0">
        <w:rPr>
          <w:rFonts w:ascii="Times New Roman" w:hAnsi="Times New Roman" w:cs="Times New Roman"/>
        </w:rPr>
        <w:t>Accordingly, e</w:t>
      </w:r>
      <w:r w:rsidR="001B3BC5">
        <w:rPr>
          <w:rFonts w:ascii="Times New Roman" w:hAnsi="Times New Roman" w:cs="Times New Roman"/>
        </w:rPr>
        <w:t>ntrepreneurs</w:t>
      </w:r>
      <w:r w:rsidR="001B3BC5" w:rsidRPr="00545C29">
        <w:rPr>
          <w:rFonts w:ascii="Times New Roman" w:hAnsi="Times New Roman" w:cs="Times New Roman"/>
        </w:rPr>
        <w:t xml:space="preserve"> will perceive</w:t>
      </w:r>
      <w:r w:rsidR="001B3BC5">
        <w:rPr>
          <w:rFonts w:ascii="Times New Roman" w:hAnsi="Times New Roman" w:cs="Times New Roman"/>
        </w:rPr>
        <w:t xml:space="preserve"> higher</w:t>
      </w:r>
      <w:r w:rsidR="001B3BC5" w:rsidRPr="00545C29">
        <w:rPr>
          <w:rFonts w:ascii="Times New Roman" w:hAnsi="Times New Roman" w:cs="Times New Roman"/>
        </w:rPr>
        <w:t xml:space="preserve"> </w:t>
      </w:r>
      <w:r w:rsidR="00D45406">
        <w:rPr>
          <w:rFonts w:ascii="Times New Roman" w:hAnsi="Times New Roman" w:cs="Times New Roman"/>
        </w:rPr>
        <w:t>threat to the value created</w:t>
      </w:r>
      <w:r w:rsidR="001B3BC5" w:rsidRPr="00545C29">
        <w:rPr>
          <w:rFonts w:ascii="Times New Roman" w:hAnsi="Times New Roman" w:cs="Times New Roman"/>
        </w:rPr>
        <w:t xml:space="preserve"> </w:t>
      </w:r>
      <w:r w:rsidR="00D45406">
        <w:rPr>
          <w:rFonts w:ascii="Times New Roman" w:hAnsi="Times New Roman" w:cs="Times New Roman"/>
        </w:rPr>
        <w:t>and respond</w:t>
      </w:r>
      <w:r w:rsidR="001B3BC5" w:rsidRPr="00545C29">
        <w:rPr>
          <w:rFonts w:ascii="Times New Roman" w:hAnsi="Times New Roman" w:cs="Times New Roman"/>
        </w:rPr>
        <w:t xml:space="preserve"> </w:t>
      </w:r>
      <w:r w:rsidR="001B3BC5">
        <w:rPr>
          <w:rFonts w:ascii="Times New Roman" w:hAnsi="Times New Roman" w:cs="Times New Roman"/>
        </w:rPr>
        <w:t>by engaging more strongly in</w:t>
      </w:r>
      <w:r w:rsidR="00595B9E">
        <w:rPr>
          <w:rFonts w:ascii="Times New Roman" w:hAnsi="Times New Roman" w:cs="Times New Roman"/>
        </w:rPr>
        <w:t xml:space="preserve"> both</w:t>
      </w:r>
      <w:r w:rsidR="001B3BC5">
        <w:rPr>
          <w:rFonts w:ascii="Times New Roman" w:hAnsi="Times New Roman" w:cs="Times New Roman"/>
        </w:rPr>
        <w:t xml:space="preserve"> governance and social stakeholder strategies</w:t>
      </w:r>
      <w:r w:rsidR="004D2AA0">
        <w:rPr>
          <w:rFonts w:ascii="Times New Roman" w:hAnsi="Times New Roman" w:cs="Times New Roman"/>
        </w:rPr>
        <w:t xml:space="preserve"> </w:t>
      </w:r>
      <w:r w:rsidR="00DD4989">
        <w:rPr>
          <w:rFonts w:ascii="Times New Roman" w:hAnsi="Times New Roman" w:cs="Times New Roman"/>
        </w:rPr>
        <w:t>to</w:t>
      </w:r>
      <w:r w:rsidR="004D2AA0">
        <w:rPr>
          <w:rFonts w:ascii="Times New Roman" w:hAnsi="Times New Roman" w:cs="Times New Roman"/>
        </w:rPr>
        <w:t xml:space="preserve"> protect </w:t>
      </w:r>
      <w:r w:rsidR="00D45406">
        <w:rPr>
          <w:rFonts w:ascii="Times New Roman" w:hAnsi="Times New Roman" w:cs="Times New Roman"/>
        </w:rPr>
        <w:t>firm value</w:t>
      </w:r>
      <w:r w:rsidR="001B3BC5">
        <w:rPr>
          <w:rFonts w:ascii="Times New Roman" w:hAnsi="Times New Roman" w:cs="Times New Roman"/>
        </w:rPr>
        <w:t xml:space="preserve">. </w:t>
      </w:r>
      <w:r w:rsidRPr="00545C29">
        <w:rPr>
          <w:rFonts w:ascii="Times New Roman" w:hAnsi="Times New Roman" w:cs="Times New Roman"/>
        </w:rPr>
        <w:t xml:space="preserve">Using a sample of </w:t>
      </w:r>
      <w:r w:rsidR="002B79EE">
        <w:rPr>
          <w:rFonts w:ascii="Times New Roman" w:hAnsi="Times New Roman" w:cs="Times New Roman"/>
        </w:rPr>
        <w:t>entrepreneurs</w:t>
      </w:r>
      <w:r w:rsidRPr="00545C29">
        <w:rPr>
          <w:rFonts w:ascii="Times New Roman" w:hAnsi="Times New Roman" w:cs="Times New Roman"/>
        </w:rPr>
        <w:t xml:space="preserve"> </w:t>
      </w:r>
      <w:r w:rsidR="002B79EE">
        <w:rPr>
          <w:rFonts w:ascii="Times New Roman" w:hAnsi="Times New Roman" w:cs="Times New Roman"/>
        </w:rPr>
        <w:t>leading young</w:t>
      </w:r>
      <w:r w:rsidRPr="00545C29">
        <w:rPr>
          <w:rFonts w:ascii="Times New Roman" w:hAnsi="Times New Roman" w:cs="Times New Roman"/>
        </w:rPr>
        <w:t xml:space="preserve"> firms between 200</w:t>
      </w:r>
      <w:r w:rsidR="002B79EE">
        <w:rPr>
          <w:rFonts w:ascii="Times New Roman" w:hAnsi="Times New Roman" w:cs="Times New Roman"/>
        </w:rPr>
        <w:t>9</w:t>
      </w:r>
      <w:r w:rsidRPr="00545C29">
        <w:rPr>
          <w:rFonts w:ascii="Times New Roman" w:hAnsi="Times New Roman" w:cs="Times New Roman"/>
        </w:rPr>
        <w:t xml:space="preserve"> and 201</w:t>
      </w:r>
      <w:r w:rsidR="002B79EE">
        <w:rPr>
          <w:rFonts w:ascii="Times New Roman" w:hAnsi="Times New Roman" w:cs="Times New Roman"/>
        </w:rPr>
        <w:t>5</w:t>
      </w:r>
      <w:r w:rsidRPr="00545C29">
        <w:rPr>
          <w:rFonts w:ascii="Times New Roman" w:hAnsi="Times New Roman" w:cs="Times New Roman"/>
        </w:rPr>
        <w:t>, and following them through 20</w:t>
      </w:r>
      <w:r w:rsidR="002B79EE">
        <w:rPr>
          <w:rFonts w:ascii="Times New Roman" w:hAnsi="Times New Roman" w:cs="Times New Roman"/>
        </w:rPr>
        <w:t>20</w:t>
      </w:r>
      <w:r w:rsidRPr="00545C29">
        <w:rPr>
          <w:rFonts w:ascii="Times New Roman" w:hAnsi="Times New Roman" w:cs="Times New Roman"/>
        </w:rPr>
        <w:t xml:space="preserve">, we find empirical support for our predictions. </w:t>
      </w:r>
    </w:p>
    <w:p w14:paraId="1E06C50C" w14:textId="051529E4" w:rsidR="00E373B3" w:rsidRPr="00E373B3" w:rsidRDefault="00AD51A8" w:rsidP="00020714">
      <w:pPr>
        <w:spacing w:after="240"/>
        <w:ind w:firstLine="720"/>
        <w:rPr>
          <w:rFonts w:ascii="Times New Roman" w:hAnsi="Times New Roman" w:cs="Times New Roman"/>
        </w:rPr>
      </w:pPr>
      <w:r>
        <w:rPr>
          <w:rFonts w:ascii="Times New Roman" w:hAnsi="Times New Roman" w:cs="Times New Roman"/>
        </w:rPr>
        <w:t xml:space="preserve">Moreover, </w:t>
      </w:r>
      <w:r w:rsidR="00E373B3" w:rsidRPr="00E373B3">
        <w:rPr>
          <w:rFonts w:ascii="Times New Roman" w:hAnsi="Times New Roman" w:cs="Times New Roman"/>
        </w:rPr>
        <w:t xml:space="preserve">we offer preliminary insights into the dynamic between the micro- and macro-level factors in determining entrepreneurial firms’ stakeholder strategies. We identify two contextual factors—stakeholder </w:t>
      </w:r>
      <w:r w:rsidR="00D406C3">
        <w:rPr>
          <w:rFonts w:ascii="Times New Roman" w:hAnsi="Times New Roman" w:cs="Times New Roman"/>
        </w:rPr>
        <w:t>movement</w:t>
      </w:r>
      <w:r w:rsidR="00E373B3" w:rsidRPr="00E373B3">
        <w:rPr>
          <w:rFonts w:ascii="Times New Roman" w:hAnsi="Times New Roman" w:cs="Times New Roman"/>
        </w:rPr>
        <w:t xml:space="preserve"> and institutional protection—that moderate the impact of entrepreneurs’ perception of ideological dissonance on stakeholder strategies. Previous studies have found that political ideology affects firm executives’ receptiveness to employee activism and social movements on a broader scale (Briscoe et al., 2014; Weng et al., 2022). We leverage these findings and take a step further to argue that stakeholder activism will exert a distinct influence on entrepreneurs with different political ideology as they respond to the pressure derived from stakeholder activism and decide on firms’ stakeholder strategies. Whereas the influence of stakeholder activism could be considered a bottom-up process, institutional protection represents a top-down influence. The institutional system sets the rules and norms for the firms (Gupta et al., 2020). Accordingly, institutional protection indicates the state’s stance when facing conflicts between shareholders and other stakeholders. It creates external pressure on entrepreneurs when deciding on stakeholder </w:t>
      </w:r>
      <w:r w:rsidR="006F1C81">
        <w:rPr>
          <w:rFonts w:ascii="Times New Roman" w:hAnsi="Times New Roman" w:cs="Times New Roman"/>
        </w:rPr>
        <w:t>management</w:t>
      </w:r>
      <w:r w:rsidR="00E373B3" w:rsidRPr="00E373B3">
        <w:rPr>
          <w:rFonts w:ascii="Times New Roman" w:hAnsi="Times New Roman" w:cs="Times New Roman"/>
        </w:rPr>
        <w:t xml:space="preserve"> strategies, amplifying the effect of political ideology divergence on stakeholder strategies. Our study highlights firms’ decision-making on stakeholder strategy as an outcome of a complex interaction between entrepreneurs’ value systems and the external environment.</w:t>
      </w:r>
    </w:p>
    <w:p w14:paraId="21E86884" w14:textId="65840E65" w:rsidR="004018E2" w:rsidRDefault="00E373B3" w:rsidP="00020714">
      <w:pPr>
        <w:spacing w:after="240"/>
        <w:ind w:firstLine="720"/>
        <w:rPr>
          <w:rFonts w:ascii="Times New Roman" w:hAnsi="Times New Roman" w:cs="Times New Roman"/>
        </w:rPr>
      </w:pPr>
      <w:r w:rsidRPr="00E373B3">
        <w:rPr>
          <w:rFonts w:ascii="Times New Roman" w:hAnsi="Times New Roman" w:cs="Times New Roman"/>
        </w:rPr>
        <w:t xml:space="preserve">Our research also advances the entrepreneurship literature by contributing to the accumulating efforts of exploring stakeholder theory in the context of entrepreneurship. We shed light on how entrepreneurs can navigate the complex political environment and develop </w:t>
      </w:r>
      <w:r w:rsidRPr="00E373B3">
        <w:rPr>
          <w:rFonts w:ascii="Times New Roman" w:hAnsi="Times New Roman" w:cs="Times New Roman"/>
        </w:rPr>
        <w:lastRenderedPageBreak/>
        <w:t xml:space="preserve">stakeholder strategies under external pressure. Our study also highlights the importance of investigating entrepreneurs’ political ideology in relation to firms’ strategic decision-making. Whereas there is a relatively rich literature on the political ideology of executives, the scholarly understanding regarding the effects of entrepreneurs’ political ideology on new venture outcomes is relatively limited (e.g., Chandler et al., 2021; Maldonado-Bautista et al., 2021; Marquis &amp; </w:t>
      </w:r>
      <w:proofErr w:type="spellStart"/>
      <w:r w:rsidRPr="00E373B3">
        <w:rPr>
          <w:rFonts w:ascii="Times New Roman" w:hAnsi="Times New Roman" w:cs="Times New Roman"/>
        </w:rPr>
        <w:t>Qiao</w:t>
      </w:r>
      <w:proofErr w:type="spellEnd"/>
      <w:r w:rsidRPr="00E373B3">
        <w:rPr>
          <w:rFonts w:ascii="Times New Roman" w:hAnsi="Times New Roman" w:cs="Times New Roman"/>
        </w:rPr>
        <w:t>, 2020). Our findings also provide insights into the potential opportunities and risks associated with entrepreneurs’ political affiliations.</w:t>
      </w:r>
    </w:p>
    <w:p w14:paraId="1B119697" w14:textId="796DA720" w:rsidR="005B37B3" w:rsidRPr="005B37B3" w:rsidRDefault="005B37B3" w:rsidP="00020714">
      <w:pPr>
        <w:spacing w:after="240"/>
        <w:rPr>
          <w:rFonts w:ascii="Times New Roman" w:hAnsi="Times New Roman" w:cs="Times New Roman"/>
          <w:b/>
          <w:bCs/>
        </w:rPr>
      </w:pPr>
      <w:r w:rsidRPr="005B37B3">
        <w:rPr>
          <w:rFonts w:ascii="Times New Roman" w:hAnsi="Times New Roman" w:cs="Times New Roman"/>
          <w:b/>
          <w:bCs/>
        </w:rPr>
        <w:t>2 | Theoretical Background</w:t>
      </w:r>
    </w:p>
    <w:p w14:paraId="147D4291" w14:textId="2F059E1C" w:rsidR="00A874F9" w:rsidRDefault="006E175C" w:rsidP="00020714">
      <w:pPr>
        <w:spacing w:after="240"/>
        <w:rPr>
          <w:rFonts w:ascii="Times New Roman" w:hAnsi="Times New Roman" w:cs="Times New Roman"/>
          <w:b/>
          <w:bCs/>
        </w:rPr>
      </w:pPr>
      <w:r>
        <w:rPr>
          <w:rFonts w:ascii="Times New Roman" w:hAnsi="Times New Roman" w:cs="Times New Roman"/>
          <w:b/>
          <w:bCs/>
        </w:rPr>
        <w:t>2.1 | Stakeholder Strategy and Entrepreneur Political Ideology</w:t>
      </w:r>
    </w:p>
    <w:p w14:paraId="7AA6A4A3" w14:textId="1347612D" w:rsidR="000F7FD4" w:rsidRDefault="006E175C" w:rsidP="00020714">
      <w:pPr>
        <w:spacing w:after="240"/>
        <w:rPr>
          <w:rFonts w:ascii="Times New Roman" w:hAnsi="Times New Roman" w:cs="Times New Roman"/>
        </w:rPr>
      </w:pPr>
      <w:r>
        <w:rPr>
          <w:rFonts w:ascii="Times New Roman" w:hAnsi="Times New Roman" w:cs="Times New Roman"/>
        </w:rPr>
        <w:tab/>
      </w:r>
      <w:r w:rsidR="004069C4">
        <w:rPr>
          <w:rFonts w:ascii="Times New Roman" w:hAnsi="Times New Roman" w:cs="Times New Roman"/>
        </w:rPr>
        <w:t>S</w:t>
      </w:r>
      <w:r w:rsidR="004069C4" w:rsidRPr="004069C4">
        <w:rPr>
          <w:rFonts w:ascii="Times New Roman" w:hAnsi="Times New Roman" w:cs="Times New Roman"/>
        </w:rPr>
        <w:t xml:space="preserve">takeholder </w:t>
      </w:r>
      <w:r w:rsidR="004069C4">
        <w:rPr>
          <w:rFonts w:ascii="Times New Roman" w:hAnsi="Times New Roman" w:cs="Times New Roman"/>
        </w:rPr>
        <w:t>theory</w:t>
      </w:r>
      <w:r w:rsidR="004069C4" w:rsidRPr="004069C4">
        <w:rPr>
          <w:rFonts w:ascii="Times New Roman" w:hAnsi="Times New Roman" w:cs="Times New Roman"/>
        </w:rPr>
        <w:t xml:space="preserve"> encourages </w:t>
      </w:r>
      <w:r w:rsidR="004069C4">
        <w:rPr>
          <w:rFonts w:ascii="Times New Roman" w:hAnsi="Times New Roman" w:cs="Times New Roman"/>
        </w:rPr>
        <w:t>the</w:t>
      </w:r>
      <w:r w:rsidR="004069C4" w:rsidRPr="004069C4">
        <w:rPr>
          <w:rFonts w:ascii="Times New Roman" w:hAnsi="Times New Roman" w:cs="Times New Roman"/>
        </w:rPr>
        <w:t xml:space="preserve"> develop</w:t>
      </w:r>
      <w:r w:rsidR="004069C4">
        <w:rPr>
          <w:rFonts w:ascii="Times New Roman" w:hAnsi="Times New Roman" w:cs="Times New Roman"/>
        </w:rPr>
        <w:t>ment of</w:t>
      </w:r>
      <w:r w:rsidR="004069C4" w:rsidRPr="004069C4">
        <w:rPr>
          <w:rFonts w:ascii="Times New Roman" w:hAnsi="Times New Roman" w:cs="Times New Roman"/>
        </w:rPr>
        <w:t xml:space="preserve"> strategies </w:t>
      </w:r>
      <w:r w:rsidR="004069C4">
        <w:rPr>
          <w:rFonts w:ascii="Times New Roman" w:hAnsi="Times New Roman" w:cs="Times New Roman"/>
        </w:rPr>
        <w:t xml:space="preserve">to engage in </w:t>
      </w:r>
      <w:r w:rsidR="00532E99">
        <w:rPr>
          <w:rFonts w:ascii="Times New Roman" w:hAnsi="Times New Roman" w:cs="Times New Roman"/>
        </w:rPr>
        <w:t xml:space="preserve">fundamental </w:t>
      </w:r>
      <w:r w:rsidR="004069C4" w:rsidRPr="004069C4">
        <w:rPr>
          <w:rFonts w:ascii="Times New Roman" w:hAnsi="Times New Roman" w:cs="Times New Roman"/>
        </w:rPr>
        <w:t xml:space="preserve">relationships </w:t>
      </w:r>
      <w:r w:rsidR="00532E99">
        <w:rPr>
          <w:rFonts w:ascii="Times New Roman" w:hAnsi="Times New Roman" w:cs="Times New Roman"/>
        </w:rPr>
        <w:t xml:space="preserve">with stakeholders </w:t>
      </w:r>
      <w:r w:rsidR="004069C4" w:rsidRPr="004069C4">
        <w:rPr>
          <w:rFonts w:ascii="Times New Roman" w:hAnsi="Times New Roman" w:cs="Times New Roman"/>
        </w:rPr>
        <w:t xml:space="preserve">that will ensure </w:t>
      </w:r>
      <w:r w:rsidR="004069C4">
        <w:rPr>
          <w:rFonts w:ascii="Times New Roman" w:hAnsi="Times New Roman" w:cs="Times New Roman"/>
        </w:rPr>
        <w:t xml:space="preserve">the firm </w:t>
      </w:r>
      <w:r w:rsidR="004069C4" w:rsidRPr="004069C4">
        <w:rPr>
          <w:rFonts w:ascii="Times New Roman" w:hAnsi="Times New Roman" w:cs="Times New Roman"/>
        </w:rPr>
        <w:t>long-term success</w:t>
      </w:r>
      <w:r w:rsidR="004069C4">
        <w:rPr>
          <w:rFonts w:ascii="Times New Roman" w:hAnsi="Times New Roman" w:cs="Times New Roman"/>
        </w:rPr>
        <w:t xml:space="preserve"> (Freeman, 1984; Freeman &amp; </w:t>
      </w:r>
      <w:proofErr w:type="spellStart"/>
      <w:r w:rsidR="004069C4">
        <w:rPr>
          <w:rFonts w:ascii="Times New Roman" w:hAnsi="Times New Roman" w:cs="Times New Roman"/>
        </w:rPr>
        <w:t>McVea</w:t>
      </w:r>
      <w:proofErr w:type="spellEnd"/>
      <w:r w:rsidR="004069C4">
        <w:rPr>
          <w:rFonts w:ascii="Times New Roman" w:hAnsi="Times New Roman" w:cs="Times New Roman"/>
        </w:rPr>
        <w:t>, 2005)</w:t>
      </w:r>
      <w:r w:rsidR="004069C4" w:rsidRPr="004069C4">
        <w:rPr>
          <w:rFonts w:ascii="Times New Roman" w:hAnsi="Times New Roman" w:cs="Times New Roman"/>
        </w:rPr>
        <w:t xml:space="preserve">. From this </w:t>
      </w:r>
      <w:r w:rsidR="004069C4">
        <w:rPr>
          <w:rFonts w:ascii="Times New Roman" w:hAnsi="Times New Roman" w:cs="Times New Roman"/>
        </w:rPr>
        <w:t xml:space="preserve">theory, firms can create value in the extent to which their leaders </w:t>
      </w:r>
      <w:r w:rsidR="004D7DB9">
        <w:rPr>
          <w:rFonts w:ascii="Times New Roman" w:hAnsi="Times New Roman" w:cs="Times New Roman"/>
        </w:rPr>
        <w:t>(entrepreneurs and/or</w:t>
      </w:r>
      <w:r w:rsidR="004D7DB9" w:rsidRPr="004D7DB9">
        <w:rPr>
          <w:rFonts w:ascii="Times New Roman" w:hAnsi="Times New Roman" w:cs="Times New Roman"/>
        </w:rPr>
        <w:t xml:space="preserve"> </w:t>
      </w:r>
      <w:r w:rsidR="004D7DB9">
        <w:rPr>
          <w:rFonts w:ascii="Times New Roman" w:hAnsi="Times New Roman" w:cs="Times New Roman"/>
        </w:rPr>
        <w:t xml:space="preserve">executives) </w:t>
      </w:r>
      <w:r w:rsidR="004069C4" w:rsidRPr="004069C4">
        <w:rPr>
          <w:rFonts w:ascii="Times New Roman" w:hAnsi="Times New Roman" w:cs="Times New Roman"/>
        </w:rPr>
        <w:t>incorporate values as a key element of the st</w:t>
      </w:r>
      <w:r w:rsidR="004069C4">
        <w:rPr>
          <w:rFonts w:ascii="Times New Roman" w:hAnsi="Times New Roman" w:cs="Times New Roman"/>
        </w:rPr>
        <w:t>akeholder management</w:t>
      </w:r>
      <w:r w:rsidR="004069C4" w:rsidRPr="004069C4">
        <w:rPr>
          <w:rFonts w:ascii="Times New Roman" w:hAnsi="Times New Roman" w:cs="Times New Roman"/>
        </w:rPr>
        <w:t xml:space="preserve"> process</w:t>
      </w:r>
      <w:r w:rsidR="004069C4">
        <w:rPr>
          <w:rFonts w:ascii="Times New Roman" w:hAnsi="Times New Roman" w:cs="Times New Roman"/>
        </w:rPr>
        <w:t xml:space="preserve"> (Harrison et al., </w:t>
      </w:r>
      <w:r w:rsidR="004069C4" w:rsidRPr="004D7DB9">
        <w:rPr>
          <w:rFonts w:ascii="Times New Roman" w:hAnsi="Times New Roman" w:cs="Times New Roman"/>
        </w:rPr>
        <w:t>2010).</w:t>
      </w:r>
      <w:r w:rsidR="009D2E5E" w:rsidRPr="004D7DB9">
        <w:rPr>
          <w:rFonts w:ascii="Times New Roman" w:hAnsi="Times New Roman" w:cs="Times New Roman"/>
        </w:rPr>
        <w:t xml:space="preserve"> </w:t>
      </w:r>
      <w:r w:rsidRPr="004D7DB9">
        <w:rPr>
          <w:rFonts w:ascii="Times New Roman" w:hAnsi="Times New Roman" w:cs="Times New Roman"/>
        </w:rPr>
        <w:t>Drawing</w:t>
      </w:r>
      <w:r w:rsidRPr="006E175C">
        <w:rPr>
          <w:rFonts w:ascii="Times New Roman" w:hAnsi="Times New Roman" w:cs="Times New Roman"/>
        </w:rPr>
        <w:t xml:space="preserve"> </w:t>
      </w:r>
      <w:r w:rsidR="000F7FD4">
        <w:rPr>
          <w:rFonts w:ascii="Times New Roman" w:hAnsi="Times New Roman" w:cs="Times New Roman"/>
        </w:rPr>
        <w:t>from</w:t>
      </w:r>
      <w:r w:rsidRPr="006E175C">
        <w:rPr>
          <w:rFonts w:ascii="Times New Roman" w:hAnsi="Times New Roman" w:cs="Times New Roman"/>
        </w:rPr>
        <w:t xml:space="preserve"> this perspective, scholars have argued that </w:t>
      </w:r>
      <w:r w:rsidR="004D7DB9">
        <w:rPr>
          <w:rFonts w:ascii="Times New Roman" w:hAnsi="Times New Roman" w:cs="Times New Roman"/>
        </w:rPr>
        <w:t xml:space="preserve">business </w:t>
      </w:r>
      <w:r w:rsidR="000F7FD4">
        <w:rPr>
          <w:rFonts w:ascii="Times New Roman" w:hAnsi="Times New Roman" w:cs="Times New Roman"/>
        </w:rPr>
        <w:t>leader</w:t>
      </w:r>
      <w:r w:rsidR="000F7FD4" w:rsidRPr="000F7FD4">
        <w:rPr>
          <w:rFonts w:ascii="Times New Roman" w:hAnsi="Times New Roman" w:cs="Times New Roman"/>
        </w:rPr>
        <w:t xml:space="preserve">s needed to understand the concerns of shareholders, employees, customers, suppliers, </w:t>
      </w:r>
      <w:r w:rsidR="000F7FD4">
        <w:rPr>
          <w:rFonts w:ascii="Times New Roman" w:hAnsi="Times New Roman" w:cs="Times New Roman"/>
        </w:rPr>
        <w:t xml:space="preserve">and </w:t>
      </w:r>
      <w:r w:rsidR="000F7FD4" w:rsidRPr="000F7FD4">
        <w:rPr>
          <w:rFonts w:ascii="Times New Roman" w:hAnsi="Times New Roman" w:cs="Times New Roman"/>
        </w:rPr>
        <w:t xml:space="preserve">society </w:t>
      </w:r>
      <w:r w:rsidR="004D7DB9" w:rsidRPr="000F7FD4">
        <w:rPr>
          <w:rFonts w:ascii="Times New Roman" w:hAnsi="Times New Roman" w:cs="Times New Roman"/>
        </w:rPr>
        <w:t>to</w:t>
      </w:r>
      <w:r w:rsidR="000F7FD4" w:rsidRPr="000F7FD4">
        <w:rPr>
          <w:rFonts w:ascii="Times New Roman" w:hAnsi="Times New Roman" w:cs="Times New Roman"/>
        </w:rPr>
        <w:t xml:space="preserve"> develop </w:t>
      </w:r>
      <w:r w:rsidR="004D7DB9">
        <w:rPr>
          <w:rFonts w:ascii="Times New Roman" w:hAnsi="Times New Roman" w:cs="Times New Roman"/>
        </w:rPr>
        <w:t xml:space="preserve">organizational </w:t>
      </w:r>
      <w:r w:rsidR="000F7FD4" w:rsidRPr="000F7FD4">
        <w:rPr>
          <w:rFonts w:ascii="Times New Roman" w:hAnsi="Times New Roman" w:cs="Times New Roman"/>
        </w:rPr>
        <w:t>objectives that</w:t>
      </w:r>
      <w:r w:rsidR="000F7FD4">
        <w:rPr>
          <w:rFonts w:ascii="Times New Roman" w:hAnsi="Times New Roman" w:cs="Times New Roman"/>
        </w:rPr>
        <w:t xml:space="preserve"> </w:t>
      </w:r>
      <w:r w:rsidR="004D7DB9">
        <w:rPr>
          <w:rFonts w:ascii="Times New Roman" w:hAnsi="Times New Roman" w:cs="Times New Roman"/>
        </w:rPr>
        <w:t xml:space="preserve">individuals or groups who have a </w:t>
      </w:r>
      <w:r w:rsidR="000F7FD4" w:rsidRPr="000F7FD4">
        <w:rPr>
          <w:rFonts w:ascii="Times New Roman" w:hAnsi="Times New Roman" w:cs="Times New Roman"/>
        </w:rPr>
        <w:t>stake</w:t>
      </w:r>
      <w:r w:rsidR="004D7DB9">
        <w:rPr>
          <w:rFonts w:ascii="Times New Roman" w:hAnsi="Times New Roman" w:cs="Times New Roman"/>
        </w:rPr>
        <w:t xml:space="preserve"> in the firm</w:t>
      </w:r>
      <w:r w:rsidR="000F7FD4" w:rsidRPr="000F7FD4">
        <w:rPr>
          <w:rFonts w:ascii="Times New Roman" w:hAnsi="Times New Roman" w:cs="Times New Roman"/>
        </w:rPr>
        <w:t xml:space="preserve"> would support</w:t>
      </w:r>
      <w:r w:rsidR="000F7FD4">
        <w:rPr>
          <w:rFonts w:ascii="Times New Roman" w:hAnsi="Times New Roman" w:cs="Times New Roman"/>
        </w:rPr>
        <w:t xml:space="preserve">. </w:t>
      </w:r>
      <w:r w:rsidR="00D974ED">
        <w:rPr>
          <w:rFonts w:ascii="TimesNewRoman" w:hAnsi="TimesNewRoman"/>
        </w:rPr>
        <w:t xml:space="preserve">Thus, </w:t>
      </w:r>
      <w:r w:rsidR="004D7DB9">
        <w:rPr>
          <w:rFonts w:ascii="TimesNewRoman" w:hAnsi="TimesNewRoman"/>
        </w:rPr>
        <w:t xml:space="preserve">unlike other organizational theories, </w:t>
      </w:r>
      <w:r w:rsidR="00D974ED">
        <w:rPr>
          <w:rFonts w:ascii="TimesNewRoman" w:hAnsi="TimesNewRoman"/>
        </w:rPr>
        <w:t>s</w:t>
      </w:r>
      <w:r w:rsidR="000F7FD4">
        <w:rPr>
          <w:rFonts w:ascii="TimesNewRoman" w:hAnsi="TimesNewRoman"/>
        </w:rPr>
        <w:t xml:space="preserve">takeholder theory allows </w:t>
      </w:r>
      <w:r w:rsidR="004D7DB9">
        <w:rPr>
          <w:rFonts w:ascii="TimesNewRoman" w:hAnsi="TimesNewRoman"/>
        </w:rPr>
        <w:t xml:space="preserve">business </w:t>
      </w:r>
      <w:r w:rsidR="000F7FD4">
        <w:rPr>
          <w:rFonts w:ascii="TimesNewRoman" w:hAnsi="TimesNewRoman"/>
        </w:rPr>
        <w:t>leaders to incorporat</w:t>
      </w:r>
      <w:r w:rsidR="004D7DB9">
        <w:rPr>
          <w:rFonts w:ascii="TimesNewRoman" w:hAnsi="TimesNewRoman"/>
        </w:rPr>
        <w:t>e</w:t>
      </w:r>
      <w:r w:rsidR="000F7FD4">
        <w:rPr>
          <w:rFonts w:ascii="TimesNewRoman" w:hAnsi="TimesNewRoman"/>
        </w:rPr>
        <w:t xml:space="preserve"> personal values into the formulation and implementation of strategic plans to deal with </w:t>
      </w:r>
      <w:r w:rsidR="004D7DB9">
        <w:rPr>
          <w:rFonts w:ascii="TimesNewRoman" w:hAnsi="TimesNewRoman"/>
        </w:rPr>
        <w:t xml:space="preserve">stakeholders </w:t>
      </w:r>
      <w:r w:rsidR="000F7FD4">
        <w:rPr>
          <w:rFonts w:ascii="TimesNewRoman" w:hAnsi="TimesNewRoman"/>
        </w:rPr>
        <w:t>(</w:t>
      </w:r>
      <w:r w:rsidR="00D974ED" w:rsidRPr="00D974ED">
        <w:rPr>
          <w:rFonts w:ascii="TimesNewRoman" w:hAnsi="TimesNewRoman"/>
        </w:rPr>
        <w:t xml:space="preserve">Donaldson </w:t>
      </w:r>
      <w:r w:rsidR="00D974ED">
        <w:rPr>
          <w:rFonts w:ascii="TimesNewRoman" w:hAnsi="TimesNewRoman"/>
        </w:rPr>
        <w:t>&amp;</w:t>
      </w:r>
      <w:r w:rsidR="00D974ED" w:rsidRPr="00D974ED">
        <w:rPr>
          <w:rFonts w:ascii="TimesNewRoman" w:hAnsi="TimesNewRoman"/>
        </w:rPr>
        <w:t xml:space="preserve"> Preston</w:t>
      </w:r>
      <w:r w:rsidR="00D974ED">
        <w:rPr>
          <w:rFonts w:ascii="TimesNewRoman" w:hAnsi="TimesNewRoman"/>
        </w:rPr>
        <w:t xml:space="preserve">, </w:t>
      </w:r>
      <w:r w:rsidR="00D974ED" w:rsidRPr="00D974ED">
        <w:rPr>
          <w:rFonts w:ascii="TimesNewRoman" w:hAnsi="TimesNewRoman"/>
        </w:rPr>
        <w:t>1995</w:t>
      </w:r>
      <w:r w:rsidR="00D974ED">
        <w:rPr>
          <w:rFonts w:ascii="TimesNewRoman" w:hAnsi="TimesNewRoman"/>
        </w:rPr>
        <w:t xml:space="preserve">; </w:t>
      </w:r>
      <w:r w:rsidR="00D974ED" w:rsidRPr="00D974ED">
        <w:rPr>
          <w:rFonts w:ascii="TimesNewRoman" w:hAnsi="TimesNewRoman"/>
        </w:rPr>
        <w:t>Bowie</w:t>
      </w:r>
      <w:r w:rsidR="00D974ED">
        <w:rPr>
          <w:rFonts w:ascii="TimesNewRoman" w:hAnsi="TimesNewRoman"/>
        </w:rPr>
        <w:t xml:space="preserve">, </w:t>
      </w:r>
      <w:r w:rsidR="00D974ED" w:rsidRPr="00D974ED">
        <w:rPr>
          <w:rFonts w:ascii="TimesNewRoman" w:hAnsi="TimesNewRoman"/>
        </w:rPr>
        <w:t>1999</w:t>
      </w:r>
      <w:r w:rsidR="00D974ED">
        <w:rPr>
          <w:rFonts w:ascii="TimesNewRoman" w:hAnsi="TimesNewRoman"/>
        </w:rPr>
        <w:t xml:space="preserve">; </w:t>
      </w:r>
      <w:r w:rsidR="000F7FD4">
        <w:rPr>
          <w:rFonts w:ascii="Times New Roman" w:hAnsi="Times New Roman" w:cs="Times New Roman"/>
        </w:rPr>
        <w:t>Freeman, 1984</w:t>
      </w:r>
      <w:r w:rsidR="00D974ED">
        <w:rPr>
          <w:rFonts w:ascii="Times New Roman" w:hAnsi="Times New Roman" w:cs="Times New Roman"/>
        </w:rPr>
        <w:t xml:space="preserve">; </w:t>
      </w:r>
      <w:r w:rsidR="00D974ED" w:rsidRPr="00D974ED">
        <w:rPr>
          <w:rFonts w:ascii="Times New Roman" w:hAnsi="Times New Roman" w:cs="Times New Roman"/>
        </w:rPr>
        <w:t>Phillips</w:t>
      </w:r>
      <w:r w:rsidR="00D974ED">
        <w:rPr>
          <w:rFonts w:ascii="Times New Roman" w:hAnsi="Times New Roman" w:cs="Times New Roman"/>
        </w:rPr>
        <w:t xml:space="preserve">, </w:t>
      </w:r>
      <w:r w:rsidR="00D974ED" w:rsidRPr="00D974ED">
        <w:rPr>
          <w:rFonts w:ascii="Times New Roman" w:hAnsi="Times New Roman" w:cs="Times New Roman"/>
        </w:rPr>
        <w:t>1997</w:t>
      </w:r>
      <w:r w:rsidR="00D974ED">
        <w:rPr>
          <w:rFonts w:ascii="Times New Roman" w:hAnsi="Times New Roman" w:cs="Times New Roman"/>
        </w:rPr>
        <w:t>; S</w:t>
      </w:r>
      <w:r w:rsidR="00D974ED" w:rsidRPr="00D974ED">
        <w:rPr>
          <w:rFonts w:ascii="Times New Roman" w:hAnsi="Times New Roman" w:cs="Times New Roman"/>
        </w:rPr>
        <w:t xml:space="preserve">chendel </w:t>
      </w:r>
      <w:r w:rsidR="00D974ED">
        <w:rPr>
          <w:rFonts w:ascii="Times New Roman" w:hAnsi="Times New Roman" w:cs="Times New Roman"/>
        </w:rPr>
        <w:t>&amp;</w:t>
      </w:r>
      <w:r w:rsidR="00D974ED" w:rsidRPr="00D974ED">
        <w:rPr>
          <w:rFonts w:ascii="Times New Roman" w:hAnsi="Times New Roman" w:cs="Times New Roman"/>
        </w:rPr>
        <w:t xml:space="preserve"> Hofer 1979</w:t>
      </w:r>
      <w:r w:rsidR="00D974ED">
        <w:rPr>
          <w:rFonts w:ascii="Times New Roman" w:hAnsi="Times New Roman" w:cs="Times New Roman"/>
        </w:rPr>
        <w:t xml:space="preserve">; </w:t>
      </w:r>
      <w:r w:rsidR="00D974ED" w:rsidRPr="00D974ED">
        <w:rPr>
          <w:rFonts w:ascii="Times New Roman" w:hAnsi="Times New Roman" w:cs="Times New Roman"/>
        </w:rPr>
        <w:t>Wicks, Freeman</w:t>
      </w:r>
      <w:r w:rsidR="00D974ED">
        <w:rPr>
          <w:rFonts w:ascii="Times New Roman" w:hAnsi="Times New Roman" w:cs="Times New Roman"/>
        </w:rPr>
        <w:t xml:space="preserve">, &amp; </w:t>
      </w:r>
      <w:r w:rsidR="00D974ED" w:rsidRPr="00D974ED">
        <w:rPr>
          <w:rFonts w:ascii="Times New Roman" w:hAnsi="Times New Roman" w:cs="Times New Roman"/>
        </w:rPr>
        <w:t>Gilbert</w:t>
      </w:r>
      <w:r w:rsidR="00D974ED">
        <w:rPr>
          <w:rFonts w:ascii="Times New Roman" w:hAnsi="Times New Roman" w:cs="Times New Roman"/>
        </w:rPr>
        <w:t>,</w:t>
      </w:r>
      <w:r w:rsidR="00D974ED" w:rsidRPr="00D974ED">
        <w:rPr>
          <w:rFonts w:ascii="Times New Roman" w:hAnsi="Times New Roman" w:cs="Times New Roman"/>
        </w:rPr>
        <w:t xml:space="preserve"> 1994</w:t>
      </w:r>
      <w:r w:rsidR="000F7FD4">
        <w:rPr>
          <w:rFonts w:ascii="Times New Roman" w:hAnsi="Times New Roman" w:cs="Times New Roman"/>
        </w:rPr>
        <w:t>)</w:t>
      </w:r>
      <w:r w:rsidR="00D974ED">
        <w:rPr>
          <w:rFonts w:ascii="Times New Roman" w:hAnsi="Times New Roman" w:cs="Times New Roman"/>
        </w:rPr>
        <w:t xml:space="preserve">. For over three decades, </w:t>
      </w:r>
      <w:r w:rsidR="00D974ED" w:rsidRPr="006E175C">
        <w:rPr>
          <w:rFonts w:ascii="Times New Roman" w:hAnsi="Times New Roman" w:cs="Times New Roman"/>
        </w:rPr>
        <w:t xml:space="preserve">a stream of research has linked several </w:t>
      </w:r>
      <w:r w:rsidR="004D7DB9">
        <w:rPr>
          <w:rFonts w:ascii="Times New Roman" w:hAnsi="Times New Roman" w:cs="Times New Roman"/>
        </w:rPr>
        <w:t xml:space="preserve">business </w:t>
      </w:r>
      <w:r w:rsidR="00D974ED">
        <w:rPr>
          <w:rFonts w:ascii="Times New Roman" w:hAnsi="Times New Roman" w:cs="Times New Roman"/>
        </w:rPr>
        <w:t>leader values</w:t>
      </w:r>
      <w:r w:rsidR="00D974ED" w:rsidRPr="006E175C">
        <w:rPr>
          <w:rFonts w:ascii="Times New Roman" w:hAnsi="Times New Roman" w:cs="Times New Roman"/>
        </w:rPr>
        <w:t xml:space="preserve"> to heterogeneity in</w:t>
      </w:r>
      <w:r w:rsidR="00D974ED">
        <w:rPr>
          <w:rFonts w:ascii="Times New Roman" w:hAnsi="Times New Roman" w:cs="Times New Roman"/>
        </w:rPr>
        <w:t xml:space="preserve"> stakeholder actions and outcomes (e.g., Adams et al., 2011; </w:t>
      </w:r>
      <w:proofErr w:type="spellStart"/>
      <w:r w:rsidR="00D974ED">
        <w:rPr>
          <w:rFonts w:ascii="Times New Roman" w:hAnsi="Times New Roman" w:cs="Times New Roman"/>
        </w:rPr>
        <w:t>Agle</w:t>
      </w:r>
      <w:proofErr w:type="spellEnd"/>
      <w:r w:rsidR="00D974ED">
        <w:rPr>
          <w:rFonts w:ascii="Times New Roman" w:hAnsi="Times New Roman" w:cs="Times New Roman"/>
        </w:rPr>
        <w:t xml:space="preserve"> et al., 1999). </w:t>
      </w:r>
    </w:p>
    <w:p w14:paraId="2EC2BF22" w14:textId="08342F1D" w:rsidR="00D974ED" w:rsidRDefault="00D974ED" w:rsidP="00020714">
      <w:pPr>
        <w:spacing w:after="240"/>
        <w:rPr>
          <w:rFonts w:ascii="Times New Roman" w:hAnsi="Times New Roman" w:cs="Times New Roman"/>
        </w:rPr>
      </w:pPr>
      <w:r>
        <w:rPr>
          <w:rFonts w:ascii="Times New Roman" w:hAnsi="Times New Roman" w:cs="Times New Roman"/>
        </w:rPr>
        <w:tab/>
        <w:t xml:space="preserve">Recently, entrepreneurship researchers have introduced political </w:t>
      </w:r>
      <w:r w:rsidR="00EA7686">
        <w:rPr>
          <w:rFonts w:ascii="Times New Roman" w:hAnsi="Times New Roman" w:cs="Times New Roman"/>
        </w:rPr>
        <w:t xml:space="preserve">values and </w:t>
      </w:r>
      <w:r>
        <w:rPr>
          <w:rFonts w:ascii="Times New Roman" w:hAnsi="Times New Roman" w:cs="Times New Roman"/>
        </w:rPr>
        <w:t xml:space="preserve">ideology into the literature. </w:t>
      </w:r>
      <w:r w:rsidRPr="00D974ED">
        <w:rPr>
          <w:rFonts w:ascii="Times New Roman" w:hAnsi="Times New Roman" w:cs="Times New Roman"/>
        </w:rPr>
        <w:t xml:space="preserve">These </w:t>
      </w:r>
      <w:r w:rsidR="00F17201">
        <w:rPr>
          <w:rFonts w:ascii="Times New Roman" w:hAnsi="Times New Roman" w:cs="Times New Roman"/>
        </w:rPr>
        <w:t>researchers</w:t>
      </w:r>
      <w:r w:rsidRPr="00D974ED">
        <w:rPr>
          <w:rFonts w:ascii="Times New Roman" w:hAnsi="Times New Roman" w:cs="Times New Roman"/>
        </w:rPr>
        <w:t xml:space="preserve"> have shown that </w:t>
      </w:r>
      <w:r w:rsidR="00F17201">
        <w:rPr>
          <w:rFonts w:ascii="Times New Roman" w:hAnsi="Times New Roman" w:cs="Times New Roman"/>
        </w:rPr>
        <w:t>entrepreneur</w:t>
      </w:r>
      <w:r w:rsidRPr="00D974ED">
        <w:rPr>
          <w:rFonts w:ascii="Times New Roman" w:hAnsi="Times New Roman" w:cs="Times New Roman"/>
        </w:rPr>
        <w:t xml:space="preserve"> political ideology meaningfully affects </w:t>
      </w:r>
      <w:r w:rsidR="00F17201">
        <w:rPr>
          <w:rFonts w:ascii="Times New Roman" w:hAnsi="Times New Roman" w:cs="Times New Roman"/>
        </w:rPr>
        <w:t>stakeholder engagement and its resulting outcomes (Maldonado-Bautista et al., 2022)</w:t>
      </w:r>
      <w:r w:rsidRPr="00D974ED">
        <w:rPr>
          <w:rFonts w:ascii="Times New Roman" w:hAnsi="Times New Roman" w:cs="Times New Roman"/>
        </w:rPr>
        <w:t xml:space="preserve">. </w:t>
      </w:r>
      <w:r w:rsidR="00F17201">
        <w:rPr>
          <w:rFonts w:ascii="Times New Roman" w:hAnsi="Times New Roman" w:cs="Times New Roman"/>
        </w:rPr>
        <w:t xml:space="preserve">Indeed, </w:t>
      </w:r>
      <w:r w:rsidR="00305307">
        <w:rPr>
          <w:rFonts w:ascii="Times New Roman" w:hAnsi="Times New Roman" w:cs="Times New Roman"/>
        </w:rPr>
        <w:t>strategic leadership</w:t>
      </w:r>
      <w:r w:rsidR="00F17201">
        <w:rPr>
          <w:rFonts w:ascii="Times New Roman" w:hAnsi="Times New Roman" w:cs="Times New Roman"/>
        </w:rPr>
        <w:t xml:space="preserve"> researchers </w:t>
      </w:r>
      <w:r w:rsidRPr="00D974ED">
        <w:rPr>
          <w:rFonts w:ascii="Times New Roman" w:hAnsi="Times New Roman" w:cs="Times New Roman"/>
        </w:rPr>
        <w:t xml:space="preserve">have found </w:t>
      </w:r>
      <w:r w:rsidR="00F17201">
        <w:rPr>
          <w:rFonts w:ascii="Times New Roman" w:hAnsi="Times New Roman" w:cs="Times New Roman"/>
        </w:rPr>
        <w:t>political</w:t>
      </w:r>
      <w:r w:rsidRPr="00D974ED">
        <w:rPr>
          <w:rFonts w:ascii="Times New Roman" w:hAnsi="Times New Roman" w:cs="Times New Roman"/>
        </w:rPr>
        <w:t xml:space="preserve"> </w:t>
      </w:r>
      <w:r w:rsidR="007A537B">
        <w:rPr>
          <w:rFonts w:ascii="Times New Roman" w:hAnsi="Times New Roman" w:cs="Times New Roman"/>
        </w:rPr>
        <w:t xml:space="preserve">ideology </w:t>
      </w:r>
      <w:r w:rsidRPr="00D974ED">
        <w:rPr>
          <w:rFonts w:ascii="Times New Roman" w:hAnsi="Times New Roman" w:cs="Times New Roman"/>
        </w:rPr>
        <w:t xml:space="preserve">to be a significant influence on ideologically valued </w:t>
      </w:r>
      <w:r w:rsidR="007A537B">
        <w:rPr>
          <w:rFonts w:ascii="Times New Roman" w:hAnsi="Times New Roman" w:cs="Times New Roman"/>
        </w:rPr>
        <w:t xml:space="preserve">firm-level </w:t>
      </w:r>
      <w:r w:rsidRPr="00D974ED">
        <w:rPr>
          <w:rFonts w:ascii="Times New Roman" w:hAnsi="Times New Roman" w:cs="Times New Roman"/>
        </w:rPr>
        <w:t xml:space="preserve">activities such as </w:t>
      </w:r>
      <w:r w:rsidR="007A537B">
        <w:rPr>
          <w:rFonts w:ascii="Times New Roman" w:hAnsi="Times New Roman" w:cs="Times New Roman"/>
        </w:rPr>
        <w:t xml:space="preserve">corporate social </w:t>
      </w:r>
      <w:r w:rsidR="00305307">
        <w:rPr>
          <w:rFonts w:ascii="Times New Roman" w:hAnsi="Times New Roman" w:cs="Times New Roman"/>
        </w:rPr>
        <w:t>responsibility</w:t>
      </w:r>
      <w:r w:rsidRPr="00D974ED">
        <w:rPr>
          <w:rFonts w:ascii="Times New Roman" w:hAnsi="Times New Roman" w:cs="Times New Roman"/>
        </w:rPr>
        <w:t xml:space="preserve"> (Chin et al., 2013; Gupta, Briscoe, &amp; Hambrick, 2017) and social activism (Briscoe et al., 2014)</w:t>
      </w:r>
      <w:r w:rsidR="00305307">
        <w:rPr>
          <w:rFonts w:ascii="Times New Roman" w:hAnsi="Times New Roman" w:cs="Times New Roman"/>
        </w:rPr>
        <w:t>. Strategic leadership research has also demonstrated the potent direct effect of political ideology across</w:t>
      </w:r>
      <w:r w:rsidR="00F17201">
        <w:rPr>
          <w:rFonts w:ascii="Times New Roman" w:hAnsi="Times New Roman" w:cs="Times New Roman"/>
        </w:rPr>
        <w:t xml:space="preserve"> not </w:t>
      </w:r>
      <w:r w:rsidRPr="00D974ED">
        <w:rPr>
          <w:rFonts w:ascii="Times New Roman" w:hAnsi="Times New Roman" w:cs="Times New Roman"/>
        </w:rPr>
        <w:t xml:space="preserve">overtly ideological firm actions such as tax avoidance (Christensen, Dhaliwal, </w:t>
      </w:r>
      <w:proofErr w:type="spellStart"/>
      <w:r w:rsidRPr="00D974ED">
        <w:rPr>
          <w:rFonts w:ascii="Times New Roman" w:hAnsi="Times New Roman" w:cs="Times New Roman"/>
        </w:rPr>
        <w:t>Boivie</w:t>
      </w:r>
      <w:proofErr w:type="spellEnd"/>
      <w:r w:rsidRPr="00D974ED">
        <w:rPr>
          <w:rFonts w:ascii="Times New Roman" w:hAnsi="Times New Roman" w:cs="Times New Roman"/>
        </w:rPr>
        <w:t xml:space="preserve">, &amp; </w:t>
      </w:r>
      <w:proofErr w:type="spellStart"/>
      <w:r w:rsidRPr="00D974ED">
        <w:rPr>
          <w:rFonts w:ascii="Times New Roman" w:hAnsi="Times New Roman" w:cs="Times New Roman"/>
        </w:rPr>
        <w:t>Graffin</w:t>
      </w:r>
      <w:proofErr w:type="spellEnd"/>
      <w:r w:rsidRPr="00D974ED">
        <w:rPr>
          <w:rFonts w:ascii="Times New Roman" w:hAnsi="Times New Roman" w:cs="Times New Roman"/>
        </w:rPr>
        <w:t xml:space="preserve">, 2015), new product introduction (Kashmiri &amp; Mahajan, 2017), </w:t>
      </w:r>
      <w:r w:rsidR="007A537B">
        <w:rPr>
          <w:rFonts w:ascii="Times New Roman" w:hAnsi="Times New Roman" w:cs="Times New Roman"/>
        </w:rPr>
        <w:t xml:space="preserve">mergers and </w:t>
      </w:r>
      <w:proofErr w:type="spellStart"/>
      <w:r w:rsidR="007A537B">
        <w:rPr>
          <w:rFonts w:ascii="Times New Roman" w:hAnsi="Times New Roman" w:cs="Times New Roman"/>
        </w:rPr>
        <w:t>acquistions</w:t>
      </w:r>
      <w:proofErr w:type="spellEnd"/>
      <w:r w:rsidRPr="00D974ED">
        <w:rPr>
          <w:rFonts w:ascii="Times New Roman" w:hAnsi="Times New Roman" w:cs="Times New Roman"/>
        </w:rPr>
        <w:t xml:space="preserve"> activity (</w:t>
      </w:r>
      <w:proofErr w:type="spellStart"/>
      <w:r w:rsidRPr="00D974ED">
        <w:rPr>
          <w:rFonts w:ascii="Times New Roman" w:hAnsi="Times New Roman" w:cs="Times New Roman"/>
        </w:rPr>
        <w:t>Elnahas</w:t>
      </w:r>
      <w:proofErr w:type="spellEnd"/>
      <w:r w:rsidRPr="00D974ED">
        <w:rPr>
          <w:rFonts w:ascii="Times New Roman" w:hAnsi="Times New Roman" w:cs="Times New Roman"/>
        </w:rPr>
        <w:t xml:space="preserve"> &amp; Kim, 2017), resource allocation (Gupta et al., 2018), </w:t>
      </w:r>
      <w:r w:rsidR="007A537B">
        <w:rPr>
          <w:rFonts w:ascii="Times New Roman" w:hAnsi="Times New Roman" w:cs="Times New Roman"/>
        </w:rPr>
        <w:t>executive</w:t>
      </w:r>
      <w:r w:rsidRPr="00D974ED">
        <w:rPr>
          <w:rFonts w:ascii="Times New Roman" w:hAnsi="Times New Roman" w:cs="Times New Roman"/>
        </w:rPr>
        <w:t xml:space="preserve"> compensation (Chin &amp; </w:t>
      </w:r>
      <w:proofErr w:type="spellStart"/>
      <w:r w:rsidRPr="00D974ED">
        <w:rPr>
          <w:rFonts w:ascii="Times New Roman" w:hAnsi="Times New Roman" w:cs="Times New Roman"/>
        </w:rPr>
        <w:t>Semadeni</w:t>
      </w:r>
      <w:proofErr w:type="spellEnd"/>
      <w:r w:rsidRPr="00D974ED">
        <w:rPr>
          <w:rFonts w:ascii="Times New Roman" w:hAnsi="Times New Roman" w:cs="Times New Roman"/>
        </w:rPr>
        <w:t xml:space="preserve">, 2017), and </w:t>
      </w:r>
      <w:r w:rsidR="007A537B">
        <w:rPr>
          <w:rFonts w:ascii="Times New Roman" w:hAnsi="Times New Roman" w:cs="Times New Roman"/>
        </w:rPr>
        <w:t>executive</w:t>
      </w:r>
      <w:r w:rsidRPr="00D974ED">
        <w:rPr>
          <w:rFonts w:ascii="Times New Roman" w:hAnsi="Times New Roman" w:cs="Times New Roman"/>
        </w:rPr>
        <w:t xml:space="preserve"> discretion (Gupta, Nadkarni, &amp; Mariam, 2019). Taken together, there is compelling evidence that conservative</w:t>
      </w:r>
      <w:r w:rsidR="00566970">
        <w:rPr>
          <w:rFonts w:ascii="Times New Roman" w:hAnsi="Times New Roman" w:cs="Times New Roman"/>
        </w:rPr>
        <w:t>-leaning</w:t>
      </w:r>
      <w:r w:rsidRPr="00D974ED">
        <w:rPr>
          <w:rFonts w:ascii="Times New Roman" w:hAnsi="Times New Roman" w:cs="Times New Roman"/>
        </w:rPr>
        <w:t xml:space="preserve"> </w:t>
      </w:r>
      <w:r w:rsidR="00566970">
        <w:rPr>
          <w:rFonts w:ascii="Times New Roman" w:hAnsi="Times New Roman" w:cs="Times New Roman"/>
        </w:rPr>
        <w:t>business leaders</w:t>
      </w:r>
      <w:r w:rsidRPr="00D974ED">
        <w:rPr>
          <w:rFonts w:ascii="Times New Roman" w:hAnsi="Times New Roman" w:cs="Times New Roman"/>
        </w:rPr>
        <w:t xml:space="preserve"> direct their firms in the pursuit of more conservative values (e.g., individualism and conscientiousness)</w:t>
      </w:r>
      <w:r w:rsidR="00566970">
        <w:rPr>
          <w:rFonts w:ascii="Times New Roman" w:hAnsi="Times New Roman" w:cs="Times New Roman"/>
        </w:rPr>
        <w:t xml:space="preserve"> and </w:t>
      </w:r>
      <w:r w:rsidR="00566970" w:rsidRPr="00D974ED">
        <w:rPr>
          <w:rFonts w:ascii="Times New Roman" w:hAnsi="Times New Roman" w:cs="Times New Roman"/>
        </w:rPr>
        <w:t>liberal</w:t>
      </w:r>
      <w:r w:rsidR="00566970">
        <w:rPr>
          <w:rFonts w:ascii="Times New Roman" w:hAnsi="Times New Roman" w:cs="Times New Roman"/>
        </w:rPr>
        <w:t>-leaning business leaders</w:t>
      </w:r>
      <w:r w:rsidR="00566970" w:rsidRPr="00D974ED">
        <w:rPr>
          <w:rFonts w:ascii="Times New Roman" w:hAnsi="Times New Roman" w:cs="Times New Roman"/>
        </w:rPr>
        <w:t xml:space="preserve"> direct their firms in the pursuit of more liberal values (e.g., egalitarianism and openness)</w:t>
      </w:r>
      <w:r w:rsidR="00566970">
        <w:rPr>
          <w:rFonts w:ascii="Times New Roman" w:hAnsi="Times New Roman" w:cs="Times New Roman"/>
        </w:rPr>
        <w:t>.</w:t>
      </w:r>
    </w:p>
    <w:p w14:paraId="49890A02" w14:textId="20A4C8DA" w:rsidR="00FB5332" w:rsidRDefault="00240C04" w:rsidP="00020714">
      <w:pPr>
        <w:spacing w:after="240"/>
        <w:ind w:firstLine="720"/>
        <w:rPr>
          <w:rFonts w:ascii="Times New Roman" w:hAnsi="Times New Roman" w:cs="Times New Roman"/>
        </w:rPr>
      </w:pPr>
      <w:r w:rsidRPr="00240C04">
        <w:rPr>
          <w:rFonts w:ascii="Times New Roman" w:hAnsi="Times New Roman" w:cs="Times New Roman"/>
        </w:rPr>
        <w:t xml:space="preserve">Our study </w:t>
      </w:r>
      <w:r w:rsidR="00176A72">
        <w:rPr>
          <w:rFonts w:ascii="Times New Roman" w:hAnsi="Times New Roman" w:cs="Times New Roman"/>
        </w:rPr>
        <w:t xml:space="preserve">builds on emerging ideas from </w:t>
      </w:r>
      <w:proofErr w:type="spellStart"/>
      <w:r w:rsidR="00176A72">
        <w:rPr>
          <w:rFonts w:ascii="Times New Roman" w:hAnsi="Times New Roman" w:cs="Times New Roman"/>
        </w:rPr>
        <w:t>Semadeni</w:t>
      </w:r>
      <w:proofErr w:type="spellEnd"/>
      <w:r w:rsidR="00176A72">
        <w:rPr>
          <w:rFonts w:ascii="Times New Roman" w:hAnsi="Times New Roman" w:cs="Times New Roman"/>
        </w:rPr>
        <w:t xml:space="preserve">, Chin, and Krause (2022) and </w:t>
      </w:r>
      <w:r w:rsidRPr="00240C04">
        <w:rPr>
          <w:rFonts w:ascii="Times New Roman" w:hAnsi="Times New Roman" w:cs="Times New Roman"/>
        </w:rPr>
        <w:t xml:space="preserve">extends the prior literature </w:t>
      </w:r>
      <w:r w:rsidR="00176A72">
        <w:rPr>
          <w:rFonts w:ascii="Times New Roman" w:hAnsi="Times New Roman" w:cs="Times New Roman"/>
        </w:rPr>
        <w:t xml:space="preserve">(Maldonado-Bautista et al., 2022) </w:t>
      </w:r>
      <w:r w:rsidRPr="00240C04">
        <w:rPr>
          <w:rFonts w:ascii="Times New Roman" w:hAnsi="Times New Roman" w:cs="Times New Roman"/>
        </w:rPr>
        <w:t xml:space="preserve">by examining </w:t>
      </w:r>
      <w:r w:rsidR="00176A72">
        <w:rPr>
          <w:rFonts w:ascii="Times New Roman" w:hAnsi="Times New Roman" w:cs="Times New Roman"/>
        </w:rPr>
        <w:t>entrepreneur</w:t>
      </w:r>
      <w:r w:rsidRPr="00240C04">
        <w:rPr>
          <w:rFonts w:ascii="Times New Roman" w:hAnsi="Times New Roman" w:cs="Times New Roman"/>
        </w:rPr>
        <w:t xml:space="preserve"> political ideology not as a </w:t>
      </w:r>
      <w:r w:rsidR="00176A72">
        <w:rPr>
          <w:rFonts w:ascii="Times New Roman" w:hAnsi="Times New Roman" w:cs="Times New Roman"/>
        </w:rPr>
        <w:t xml:space="preserve">value-laden, micro-foundational </w:t>
      </w:r>
      <w:r w:rsidRPr="00240C04">
        <w:rPr>
          <w:rFonts w:ascii="Times New Roman" w:hAnsi="Times New Roman" w:cs="Times New Roman"/>
        </w:rPr>
        <w:t xml:space="preserve">driver of </w:t>
      </w:r>
      <w:r w:rsidR="00176A72">
        <w:rPr>
          <w:rFonts w:ascii="Times New Roman" w:hAnsi="Times New Roman" w:cs="Times New Roman"/>
        </w:rPr>
        <w:t>stakeholder strategy</w:t>
      </w:r>
      <w:r w:rsidRPr="00240C04">
        <w:rPr>
          <w:rFonts w:ascii="Times New Roman" w:hAnsi="Times New Roman" w:cs="Times New Roman"/>
        </w:rPr>
        <w:t xml:space="preserve"> but rather as a lens through which </w:t>
      </w:r>
      <w:r w:rsidR="00176A72">
        <w:rPr>
          <w:rFonts w:ascii="Times New Roman" w:hAnsi="Times New Roman" w:cs="Times New Roman"/>
        </w:rPr>
        <w:t>ideological entrepreneur</w:t>
      </w:r>
      <w:r w:rsidRPr="00240C04">
        <w:rPr>
          <w:rFonts w:ascii="Times New Roman" w:hAnsi="Times New Roman" w:cs="Times New Roman"/>
        </w:rPr>
        <w:t xml:space="preserve">s </w:t>
      </w:r>
      <w:r w:rsidR="00176A72">
        <w:rPr>
          <w:rFonts w:ascii="Times New Roman" w:hAnsi="Times New Roman" w:cs="Times New Roman"/>
        </w:rPr>
        <w:t>assess and perceive</w:t>
      </w:r>
      <w:r w:rsidRPr="00240C04">
        <w:rPr>
          <w:rFonts w:ascii="Times New Roman" w:hAnsi="Times New Roman" w:cs="Times New Roman"/>
        </w:rPr>
        <w:t xml:space="preserve"> the</w:t>
      </w:r>
      <w:r w:rsidR="00176A72">
        <w:rPr>
          <w:rFonts w:ascii="Times New Roman" w:hAnsi="Times New Roman" w:cs="Times New Roman"/>
        </w:rPr>
        <w:t xml:space="preserve"> highly uncertain</w:t>
      </w:r>
      <w:r w:rsidRPr="00240C04">
        <w:rPr>
          <w:rFonts w:ascii="Times New Roman" w:hAnsi="Times New Roman" w:cs="Times New Roman"/>
        </w:rPr>
        <w:t xml:space="preserve"> </w:t>
      </w:r>
      <w:r w:rsidR="00176A72">
        <w:rPr>
          <w:rFonts w:ascii="Times New Roman" w:hAnsi="Times New Roman" w:cs="Times New Roman"/>
        </w:rPr>
        <w:t xml:space="preserve">political </w:t>
      </w:r>
      <w:r w:rsidR="00176A72">
        <w:rPr>
          <w:rFonts w:ascii="Times New Roman" w:hAnsi="Times New Roman" w:cs="Times New Roman"/>
        </w:rPr>
        <w:lastRenderedPageBreak/>
        <w:t xml:space="preserve">environment—which is a reflection of the year-to-year changes of political elites or elected official in state-level administration power (Adorno et al., 1950; </w:t>
      </w:r>
      <w:r w:rsidR="00C0229E">
        <w:rPr>
          <w:rFonts w:ascii="Times New Roman" w:hAnsi="Times New Roman" w:cs="Times New Roman"/>
        </w:rPr>
        <w:t xml:space="preserve">Mayer, 1999; </w:t>
      </w:r>
      <w:r w:rsidR="00176A72">
        <w:rPr>
          <w:rFonts w:ascii="Times New Roman" w:hAnsi="Times New Roman" w:cs="Times New Roman"/>
        </w:rPr>
        <w:t>Parsons, 1963</w:t>
      </w:r>
      <w:r w:rsidR="00A7010D">
        <w:rPr>
          <w:rFonts w:ascii="Times New Roman" w:hAnsi="Times New Roman" w:cs="Times New Roman"/>
        </w:rPr>
        <w:t xml:space="preserve">; </w:t>
      </w:r>
      <w:r w:rsidR="00A7010D" w:rsidRPr="003F2B84">
        <w:rPr>
          <w:rFonts w:ascii="Times New Roman" w:hAnsi="Times New Roman" w:cs="Times New Roman"/>
        </w:rPr>
        <w:t>Rokeach</w:t>
      </w:r>
      <w:r w:rsidR="00A7010D">
        <w:rPr>
          <w:rFonts w:ascii="Times New Roman" w:hAnsi="Times New Roman" w:cs="Times New Roman"/>
        </w:rPr>
        <w:t xml:space="preserve">, </w:t>
      </w:r>
      <w:r w:rsidR="00A7010D" w:rsidRPr="003F2B84">
        <w:rPr>
          <w:rFonts w:ascii="Times New Roman" w:hAnsi="Times New Roman" w:cs="Times New Roman"/>
        </w:rPr>
        <w:t>1960, Tomkins</w:t>
      </w:r>
      <w:r w:rsidR="00A7010D">
        <w:rPr>
          <w:rFonts w:ascii="Times New Roman" w:hAnsi="Times New Roman" w:cs="Times New Roman"/>
        </w:rPr>
        <w:t xml:space="preserve">, </w:t>
      </w:r>
      <w:r w:rsidR="00A7010D" w:rsidRPr="003F2B84">
        <w:rPr>
          <w:rFonts w:ascii="Times New Roman" w:hAnsi="Times New Roman" w:cs="Times New Roman"/>
        </w:rPr>
        <w:t>1963</w:t>
      </w:r>
      <w:r w:rsidR="00A7010D">
        <w:rPr>
          <w:rFonts w:ascii="Times New Roman" w:hAnsi="Times New Roman" w:cs="Times New Roman"/>
        </w:rPr>
        <w:t xml:space="preserve">; </w:t>
      </w:r>
      <w:r w:rsidR="00A7010D" w:rsidRPr="003F2B84">
        <w:rPr>
          <w:rFonts w:ascii="Times New Roman" w:hAnsi="Times New Roman" w:cs="Times New Roman"/>
        </w:rPr>
        <w:t>Wilson</w:t>
      </w:r>
      <w:r w:rsidR="00A7010D">
        <w:rPr>
          <w:rFonts w:ascii="Times New Roman" w:hAnsi="Times New Roman" w:cs="Times New Roman"/>
        </w:rPr>
        <w:t xml:space="preserve">, </w:t>
      </w:r>
      <w:r w:rsidR="00A7010D" w:rsidRPr="003F2B84">
        <w:rPr>
          <w:rFonts w:ascii="Times New Roman" w:hAnsi="Times New Roman" w:cs="Times New Roman"/>
        </w:rPr>
        <w:t>1973</w:t>
      </w:r>
      <w:r w:rsidR="00176A72">
        <w:rPr>
          <w:rFonts w:ascii="Times New Roman" w:hAnsi="Times New Roman" w:cs="Times New Roman"/>
        </w:rPr>
        <w:t>)</w:t>
      </w:r>
      <w:r w:rsidRPr="00240C04">
        <w:rPr>
          <w:rFonts w:ascii="Times New Roman" w:hAnsi="Times New Roman" w:cs="Times New Roman"/>
        </w:rPr>
        <w:t xml:space="preserve">. Thus, while </w:t>
      </w:r>
      <w:r w:rsidR="00FB5332">
        <w:rPr>
          <w:rFonts w:ascii="Times New Roman" w:hAnsi="Times New Roman" w:cs="Times New Roman"/>
        </w:rPr>
        <w:t xml:space="preserve">the inherent </w:t>
      </w:r>
      <w:r w:rsidRPr="00240C04">
        <w:rPr>
          <w:rFonts w:ascii="Times New Roman" w:hAnsi="Times New Roman" w:cs="Times New Roman"/>
        </w:rPr>
        <w:t xml:space="preserve">political ideology </w:t>
      </w:r>
      <w:r w:rsidR="00FB5332">
        <w:rPr>
          <w:rFonts w:ascii="Times New Roman" w:hAnsi="Times New Roman" w:cs="Times New Roman"/>
        </w:rPr>
        <w:t xml:space="preserve">of entrepreneurs </w:t>
      </w:r>
      <w:r w:rsidRPr="00240C04">
        <w:rPr>
          <w:rFonts w:ascii="Times New Roman" w:hAnsi="Times New Roman" w:cs="Times New Roman"/>
        </w:rPr>
        <w:t xml:space="preserve">has been shown to directly affect </w:t>
      </w:r>
      <w:r w:rsidR="00FB5332">
        <w:rPr>
          <w:rFonts w:ascii="Times New Roman" w:hAnsi="Times New Roman" w:cs="Times New Roman"/>
        </w:rPr>
        <w:t xml:space="preserve">stakeholder engagement—entrepreneurs’ conservative values align with the economic interests of governance stakeholders while entrepreneurs’ liberal values link with the benefits of social </w:t>
      </w:r>
      <w:r w:rsidR="00C0229E">
        <w:rPr>
          <w:rFonts w:ascii="Times New Roman" w:hAnsi="Times New Roman" w:cs="Times New Roman"/>
        </w:rPr>
        <w:t>stakeholders, —</w:t>
      </w:r>
      <w:r w:rsidR="00FB5332">
        <w:rPr>
          <w:rFonts w:ascii="Times New Roman" w:hAnsi="Times New Roman" w:cs="Times New Roman"/>
        </w:rPr>
        <w:t xml:space="preserve"> the divergence of the entrepreneur’s salient political ideology from the state political climate will lead entrepreneurs to act</w:t>
      </w:r>
      <w:r w:rsidR="004F7F20">
        <w:rPr>
          <w:rFonts w:ascii="Times New Roman" w:hAnsi="Times New Roman" w:cs="Times New Roman"/>
        </w:rPr>
        <w:t xml:space="preserve"> accordingly</w:t>
      </w:r>
      <w:r w:rsidR="00FB5332">
        <w:rPr>
          <w:rFonts w:ascii="Times New Roman" w:hAnsi="Times New Roman" w:cs="Times New Roman"/>
        </w:rPr>
        <w:t xml:space="preserve">. </w:t>
      </w:r>
      <w:r w:rsidR="00C0229E" w:rsidRPr="00240C04">
        <w:rPr>
          <w:rFonts w:ascii="Times New Roman" w:hAnsi="Times New Roman" w:cs="Times New Roman"/>
        </w:rPr>
        <w:t xml:space="preserve">This distinction is </w:t>
      </w:r>
      <w:r w:rsidR="00C0229E">
        <w:rPr>
          <w:rFonts w:ascii="Times New Roman" w:hAnsi="Times New Roman" w:cs="Times New Roman"/>
        </w:rPr>
        <w:t xml:space="preserve">important to note because as political ideology represents the deeply held values and beliefs and forms the basis of individuals’ mental models about the proper order of society (Erikson &amp; </w:t>
      </w:r>
      <w:proofErr w:type="spellStart"/>
      <w:r w:rsidR="00C0229E">
        <w:rPr>
          <w:rFonts w:ascii="Times New Roman" w:hAnsi="Times New Roman" w:cs="Times New Roman"/>
        </w:rPr>
        <w:t>Tedin</w:t>
      </w:r>
      <w:proofErr w:type="spellEnd"/>
      <w:r w:rsidR="00C0229E">
        <w:rPr>
          <w:rFonts w:ascii="Times New Roman" w:hAnsi="Times New Roman" w:cs="Times New Roman"/>
        </w:rPr>
        <w:t xml:space="preserve">, 2003; </w:t>
      </w:r>
      <w:proofErr w:type="spellStart"/>
      <w:r w:rsidR="00C0229E" w:rsidRPr="00C0229E">
        <w:rPr>
          <w:rFonts w:ascii="Times New Roman" w:hAnsi="Times New Roman" w:cs="Times New Roman"/>
        </w:rPr>
        <w:t>Jost</w:t>
      </w:r>
      <w:proofErr w:type="spellEnd"/>
      <w:r w:rsidR="00C0229E" w:rsidRPr="00C0229E">
        <w:rPr>
          <w:rFonts w:ascii="Times New Roman" w:hAnsi="Times New Roman" w:cs="Times New Roman"/>
        </w:rPr>
        <w:t xml:space="preserve">, Federico, </w:t>
      </w:r>
      <w:r w:rsidR="00C0229E">
        <w:rPr>
          <w:rFonts w:ascii="Times New Roman" w:hAnsi="Times New Roman" w:cs="Times New Roman"/>
        </w:rPr>
        <w:t>&amp;</w:t>
      </w:r>
      <w:r w:rsidR="00C0229E" w:rsidRPr="00C0229E">
        <w:rPr>
          <w:rFonts w:ascii="Times New Roman" w:hAnsi="Times New Roman" w:cs="Times New Roman"/>
        </w:rPr>
        <w:t xml:space="preserve"> Napier</w:t>
      </w:r>
      <w:r w:rsidR="00C0229E">
        <w:rPr>
          <w:rFonts w:ascii="Times New Roman" w:hAnsi="Times New Roman" w:cs="Times New Roman"/>
        </w:rPr>
        <w:t>, 2009), the divergence of the state political climate from those deeply held values creates a perceived uncertainty and threat in the mind of the entrepreneur (</w:t>
      </w:r>
      <w:proofErr w:type="spellStart"/>
      <w:r w:rsidR="00C0229E">
        <w:rPr>
          <w:rFonts w:ascii="Times New Roman" w:hAnsi="Times New Roman" w:cs="Times New Roman"/>
        </w:rPr>
        <w:t>Jost</w:t>
      </w:r>
      <w:proofErr w:type="spellEnd"/>
      <w:r w:rsidR="00C0229E">
        <w:rPr>
          <w:rFonts w:ascii="Times New Roman" w:hAnsi="Times New Roman" w:cs="Times New Roman"/>
        </w:rPr>
        <w:t xml:space="preserve"> et al., 2003b). As a result, the entrepreneur is motivated to reduce the uncertainty and threat emanating from the divergence (and not from the actual environmental conditions) and respond. For example, conservative (liberal) entrepreneurs differ in their worldviews and will perceive the same state</w:t>
      </w:r>
      <w:r w:rsidR="001C3242">
        <w:rPr>
          <w:rFonts w:ascii="Times New Roman" w:hAnsi="Times New Roman" w:cs="Times New Roman"/>
        </w:rPr>
        <w:t xml:space="preserve"> political climate differently based on their underlying values and beliefs, with conservative-leaning entrepreneurs perceiving more a threat from divergence than liberal-leaning entrepreneurs. </w:t>
      </w:r>
      <w:r w:rsidR="004F7F20">
        <w:rPr>
          <w:rFonts w:ascii="Times New Roman" w:hAnsi="Times New Roman" w:cs="Times New Roman"/>
        </w:rPr>
        <w:t xml:space="preserve">Our perspective views </w:t>
      </w:r>
      <w:r w:rsidR="00727951">
        <w:rPr>
          <w:rFonts w:ascii="Times New Roman" w:hAnsi="Times New Roman" w:cs="Times New Roman"/>
        </w:rPr>
        <w:t xml:space="preserve">the entrepreneur’s political ideology as an important driver (representing underlying values and beliefs about engaging in fundamental relationships) </w:t>
      </w:r>
      <w:r w:rsidR="00A829B4">
        <w:rPr>
          <w:rFonts w:ascii="Times New Roman" w:hAnsi="Times New Roman" w:cs="Times New Roman"/>
        </w:rPr>
        <w:t xml:space="preserve">but we argue that it is the fear of threat </w:t>
      </w:r>
      <w:r w:rsidR="0055242D">
        <w:rPr>
          <w:rFonts w:ascii="Times New Roman" w:hAnsi="Times New Roman" w:cs="Times New Roman"/>
        </w:rPr>
        <w:t>to value destruction</w:t>
      </w:r>
      <w:r w:rsidR="00A829B4">
        <w:rPr>
          <w:rFonts w:ascii="Times New Roman" w:hAnsi="Times New Roman" w:cs="Times New Roman"/>
        </w:rPr>
        <w:t xml:space="preserve"> that </w:t>
      </w:r>
      <w:r w:rsidR="0055242D">
        <w:rPr>
          <w:rFonts w:ascii="Times New Roman" w:hAnsi="Times New Roman" w:cs="Times New Roman"/>
        </w:rPr>
        <w:t>motivates</w:t>
      </w:r>
      <w:r w:rsidR="00A829B4">
        <w:rPr>
          <w:rFonts w:ascii="Times New Roman" w:hAnsi="Times New Roman" w:cs="Times New Roman"/>
        </w:rPr>
        <w:t xml:space="preserve"> the entrepreneur to engage with all stakeholders</w:t>
      </w:r>
      <w:r w:rsidR="0055242D">
        <w:rPr>
          <w:rFonts w:ascii="Times New Roman" w:hAnsi="Times New Roman" w:cs="Times New Roman"/>
        </w:rPr>
        <w:t xml:space="preserve"> simultaneously. </w:t>
      </w:r>
    </w:p>
    <w:p w14:paraId="2FBE790B" w14:textId="66EFEF3D" w:rsidR="00D53BD6" w:rsidRPr="00D53BD6" w:rsidRDefault="00D53BD6" w:rsidP="00020714">
      <w:pPr>
        <w:spacing w:after="240"/>
        <w:rPr>
          <w:rFonts w:ascii="Times New Roman" w:hAnsi="Times New Roman" w:cs="Times New Roman"/>
          <w:b/>
          <w:bCs/>
        </w:rPr>
      </w:pPr>
      <w:r w:rsidRPr="00D53BD6">
        <w:rPr>
          <w:rFonts w:ascii="Times New Roman" w:hAnsi="Times New Roman" w:cs="Times New Roman"/>
          <w:b/>
          <w:bCs/>
        </w:rPr>
        <w:t>2..2 | T</w:t>
      </w:r>
      <w:r>
        <w:rPr>
          <w:rFonts w:ascii="Times New Roman" w:hAnsi="Times New Roman" w:cs="Times New Roman"/>
          <w:b/>
          <w:bCs/>
        </w:rPr>
        <w:t>he T</w:t>
      </w:r>
      <w:r w:rsidRPr="00D53BD6">
        <w:rPr>
          <w:rFonts w:ascii="Times New Roman" w:hAnsi="Times New Roman" w:cs="Times New Roman"/>
          <w:b/>
          <w:bCs/>
        </w:rPr>
        <w:t xml:space="preserve">hreat </w:t>
      </w:r>
      <w:r w:rsidR="00A7010D">
        <w:rPr>
          <w:rFonts w:ascii="Times New Roman" w:hAnsi="Times New Roman" w:cs="Times New Roman"/>
          <w:b/>
          <w:bCs/>
        </w:rPr>
        <w:t xml:space="preserve">Response </w:t>
      </w:r>
      <w:r w:rsidRPr="00D53BD6">
        <w:rPr>
          <w:rFonts w:ascii="Times New Roman" w:hAnsi="Times New Roman" w:cs="Times New Roman"/>
          <w:b/>
          <w:bCs/>
        </w:rPr>
        <w:t xml:space="preserve">to Firm Value </w:t>
      </w:r>
    </w:p>
    <w:p w14:paraId="39736EE6" w14:textId="54D8A1B2" w:rsidR="00B95322" w:rsidRPr="00022EA6" w:rsidRDefault="00A7010D" w:rsidP="00020714">
      <w:pPr>
        <w:spacing w:after="240"/>
        <w:ind w:firstLine="720"/>
        <w:rPr>
          <w:rFonts w:ascii="Times New Roman" w:hAnsi="Times New Roman" w:cs="Times New Roman"/>
        </w:rPr>
      </w:pPr>
      <w:r w:rsidRPr="00022EA6">
        <w:rPr>
          <w:rFonts w:ascii="Times New Roman" w:hAnsi="Times New Roman" w:cs="Times New Roman"/>
        </w:rPr>
        <w:t>Threats to the value created by firms are ubiquitous as they are unsettling</w:t>
      </w:r>
      <w:r w:rsidR="00B95322" w:rsidRPr="00022EA6">
        <w:rPr>
          <w:rFonts w:ascii="Times New Roman" w:hAnsi="Times New Roman" w:cs="Times New Roman"/>
        </w:rPr>
        <w:t xml:space="preserve"> (Jackson &amp; Dutton, 1988)</w:t>
      </w:r>
      <w:r w:rsidRPr="00022EA6">
        <w:rPr>
          <w:rFonts w:ascii="Times New Roman" w:hAnsi="Times New Roman" w:cs="Times New Roman"/>
        </w:rPr>
        <w:t xml:space="preserve">. </w:t>
      </w:r>
      <w:r w:rsidR="006F5B4F" w:rsidRPr="00022EA6">
        <w:rPr>
          <w:rFonts w:ascii="Times New Roman" w:hAnsi="Times New Roman" w:cs="Times New Roman"/>
        </w:rPr>
        <w:t xml:space="preserve">Value creation </w:t>
      </w:r>
      <w:r w:rsidR="00B95322" w:rsidRPr="00022EA6">
        <w:rPr>
          <w:rFonts w:ascii="Times New Roman" w:hAnsi="Times New Roman" w:cs="Times New Roman"/>
        </w:rPr>
        <w:t>and value protection are</w:t>
      </w:r>
      <w:r w:rsidR="006F5B4F" w:rsidRPr="00022EA6">
        <w:rPr>
          <w:rFonts w:ascii="Times New Roman" w:hAnsi="Times New Roman" w:cs="Times New Roman"/>
        </w:rPr>
        <w:t xml:space="preserve"> central concept</w:t>
      </w:r>
      <w:r w:rsidR="00B95322" w:rsidRPr="00022EA6">
        <w:rPr>
          <w:rFonts w:ascii="Times New Roman" w:hAnsi="Times New Roman" w:cs="Times New Roman"/>
        </w:rPr>
        <w:t>s</w:t>
      </w:r>
      <w:r w:rsidR="006F5B4F" w:rsidRPr="00022EA6">
        <w:rPr>
          <w:rFonts w:ascii="Times New Roman" w:hAnsi="Times New Roman" w:cs="Times New Roman"/>
        </w:rPr>
        <w:t xml:space="preserve"> in stakeholder theory </w:t>
      </w:r>
      <w:r w:rsidR="00B95322" w:rsidRPr="00022EA6">
        <w:rPr>
          <w:rFonts w:ascii="Times New Roman" w:hAnsi="Times New Roman" w:cs="Times New Roman"/>
        </w:rPr>
        <w:t xml:space="preserve">(Harrison et al., 2022). Yet there is little consensus on what </w:t>
      </w:r>
      <w:r w:rsidRPr="00022EA6">
        <w:rPr>
          <w:rFonts w:ascii="Times New Roman" w:hAnsi="Times New Roman" w:cs="Times New Roman"/>
        </w:rPr>
        <w:t xml:space="preserve">threat </w:t>
      </w:r>
      <w:r w:rsidR="00D11CC9" w:rsidRPr="00022EA6">
        <w:rPr>
          <w:rFonts w:ascii="Times New Roman" w:hAnsi="Times New Roman" w:cs="Times New Roman"/>
        </w:rPr>
        <w:t xml:space="preserve">response might </w:t>
      </w:r>
      <w:r w:rsidR="00B95322" w:rsidRPr="00022EA6">
        <w:rPr>
          <w:rFonts w:ascii="Times New Roman" w:hAnsi="Times New Roman" w:cs="Times New Roman"/>
        </w:rPr>
        <w:t>entrepreneurs expect and how they prevent the unintended leakage of valuable firm value to political divergence.</w:t>
      </w:r>
      <w:r w:rsidR="00D11CC9" w:rsidRPr="00022EA6">
        <w:rPr>
          <w:rFonts w:ascii="Times New Roman" w:hAnsi="Times New Roman" w:cs="Times New Roman"/>
        </w:rPr>
        <w:t xml:space="preserve"> </w:t>
      </w:r>
      <w:proofErr w:type="spellStart"/>
      <w:r w:rsidR="00B95322" w:rsidRPr="00022EA6">
        <w:rPr>
          <w:rFonts w:ascii="Times New Roman" w:hAnsi="Times New Roman" w:cs="Times New Roman"/>
        </w:rPr>
        <w:t>Kruglanski</w:t>
      </w:r>
      <w:proofErr w:type="spellEnd"/>
      <w:r w:rsidR="00B95322" w:rsidRPr="00022EA6">
        <w:rPr>
          <w:rFonts w:ascii="Times New Roman" w:hAnsi="Times New Roman" w:cs="Times New Roman"/>
        </w:rPr>
        <w:t xml:space="preserve"> (2004) argued that when a threat is perceived, individuals experience “cognitive narrowing” and become motivated to restore the sense of control and certainty. In other words, threats can create the perception of a lack of control and certainty, and a desire to restore both. Moreover, because the threat is perceived rather than realized, individual threat responses vary but they commonly focus on mitigating the firm’s exposure to the threat (</w:t>
      </w:r>
      <w:proofErr w:type="spellStart"/>
      <w:r w:rsidR="00B95322" w:rsidRPr="00022EA6">
        <w:rPr>
          <w:rFonts w:ascii="Times New Roman" w:hAnsi="Times New Roman" w:cs="Times New Roman"/>
        </w:rPr>
        <w:t>Lepak</w:t>
      </w:r>
      <w:proofErr w:type="spellEnd"/>
      <w:r w:rsidR="00B95322" w:rsidRPr="00022EA6">
        <w:rPr>
          <w:rFonts w:ascii="Times New Roman" w:hAnsi="Times New Roman" w:cs="Times New Roman"/>
        </w:rPr>
        <w:t xml:space="preserve">, Smith, &amp; Taylor, 2007; Heiman &amp; Nickerson, 2004). </w:t>
      </w:r>
    </w:p>
    <w:p w14:paraId="5052905E" w14:textId="7D7970F6" w:rsidR="00545E2B" w:rsidRDefault="002249D9" w:rsidP="00020714">
      <w:pPr>
        <w:spacing w:after="240"/>
        <w:ind w:firstLine="720"/>
        <w:rPr>
          <w:rFonts w:ascii="Times New Roman" w:hAnsi="Times New Roman" w:cs="Times New Roman"/>
        </w:rPr>
      </w:pPr>
      <w:r>
        <w:rPr>
          <w:rFonts w:ascii="Times New Roman" w:hAnsi="Times New Roman" w:cs="Times New Roman"/>
        </w:rPr>
        <w:t>Because threat responses in central to political ideology (</w:t>
      </w:r>
      <w:proofErr w:type="spellStart"/>
      <w:r>
        <w:rPr>
          <w:rFonts w:ascii="Times New Roman" w:hAnsi="Times New Roman" w:cs="Times New Roman"/>
        </w:rPr>
        <w:t>Jost</w:t>
      </w:r>
      <w:proofErr w:type="spellEnd"/>
      <w:r>
        <w:rPr>
          <w:rFonts w:ascii="Times New Roman" w:hAnsi="Times New Roman" w:cs="Times New Roman"/>
        </w:rPr>
        <w:t xml:space="preserve"> et al., 2003a, b; </w:t>
      </w:r>
      <w:proofErr w:type="spellStart"/>
      <w:r>
        <w:rPr>
          <w:rFonts w:ascii="Times New Roman" w:hAnsi="Times New Roman" w:cs="Times New Roman"/>
        </w:rPr>
        <w:t>Jost</w:t>
      </w:r>
      <w:proofErr w:type="spellEnd"/>
      <w:r>
        <w:rPr>
          <w:rFonts w:ascii="Times New Roman" w:hAnsi="Times New Roman" w:cs="Times New Roman"/>
        </w:rPr>
        <w:t xml:space="preserve"> et al., 2009; </w:t>
      </w:r>
      <w:proofErr w:type="spellStart"/>
      <w:r w:rsidRPr="00B827B6">
        <w:rPr>
          <w:rFonts w:ascii="Times New Roman" w:hAnsi="Times New Roman" w:cs="Times New Roman"/>
        </w:rPr>
        <w:t>Thorisdottir</w:t>
      </w:r>
      <w:proofErr w:type="spellEnd"/>
      <w:r w:rsidRPr="00B827B6">
        <w:rPr>
          <w:rFonts w:ascii="Times New Roman" w:hAnsi="Times New Roman" w:cs="Times New Roman"/>
        </w:rPr>
        <w:t xml:space="preserve"> &amp; </w:t>
      </w:r>
      <w:proofErr w:type="spellStart"/>
      <w:r w:rsidRPr="00B827B6">
        <w:rPr>
          <w:rFonts w:ascii="Times New Roman" w:hAnsi="Times New Roman" w:cs="Times New Roman"/>
        </w:rPr>
        <w:t>Jost</w:t>
      </w:r>
      <w:proofErr w:type="spellEnd"/>
      <w:r w:rsidRPr="00B827B6">
        <w:rPr>
          <w:rFonts w:ascii="Times New Roman" w:hAnsi="Times New Roman" w:cs="Times New Roman"/>
        </w:rPr>
        <w:t>, 2011</w:t>
      </w:r>
      <w:r>
        <w:rPr>
          <w:rFonts w:ascii="Times New Roman" w:hAnsi="Times New Roman" w:cs="Times New Roman"/>
        </w:rPr>
        <w:t>), conservative (liberal) entrepreneurs’ threat response is in reaction to the belief that the divergence from the political climate will generate unfavorable conditions to the firm. The conservative ideology is</w:t>
      </w:r>
      <w:r w:rsidRPr="002249D9">
        <w:rPr>
          <w:rFonts w:ascii="Times New Roman" w:hAnsi="Times New Roman" w:cs="Times New Roman"/>
        </w:rPr>
        <w:t xml:space="preserve"> positively related to intolerance of ambiguity; uncertainty avoidance; </w:t>
      </w:r>
      <w:r>
        <w:rPr>
          <w:rFonts w:ascii="Times New Roman" w:hAnsi="Times New Roman" w:cs="Times New Roman"/>
        </w:rPr>
        <w:t xml:space="preserve">and </w:t>
      </w:r>
      <w:r w:rsidRPr="002249D9">
        <w:rPr>
          <w:rFonts w:ascii="Times New Roman" w:hAnsi="Times New Roman" w:cs="Times New Roman"/>
        </w:rPr>
        <w:t>fear of threat</w:t>
      </w:r>
      <w:r>
        <w:rPr>
          <w:rFonts w:ascii="Times New Roman" w:hAnsi="Times New Roman" w:cs="Times New Roman"/>
        </w:rPr>
        <w:t xml:space="preserve"> and</w:t>
      </w:r>
      <w:r w:rsidRPr="002249D9">
        <w:rPr>
          <w:rFonts w:ascii="Times New Roman" w:hAnsi="Times New Roman" w:cs="Times New Roman"/>
        </w:rPr>
        <w:t xml:space="preserve"> loss</w:t>
      </w:r>
      <w:r>
        <w:rPr>
          <w:rFonts w:ascii="Times New Roman" w:hAnsi="Times New Roman" w:cs="Times New Roman"/>
        </w:rPr>
        <w:t>, whereas the liberal ideology is positively related to openness to experience, ambiguity, and a need of change (</w:t>
      </w:r>
      <w:proofErr w:type="spellStart"/>
      <w:r>
        <w:rPr>
          <w:rFonts w:ascii="Times New Roman" w:hAnsi="Times New Roman" w:cs="Times New Roman"/>
        </w:rPr>
        <w:t>Jost</w:t>
      </w:r>
      <w:proofErr w:type="spellEnd"/>
      <w:r>
        <w:rPr>
          <w:rFonts w:ascii="Times New Roman" w:hAnsi="Times New Roman" w:cs="Times New Roman"/>
        </w:rPr>
        <w:t xml:space="preserve"> et al., 2003). </w:t>
      </w:r>
      <w:r w:rsidR="00E951F0">
        <w:rPr>
          <w:rFonts w:ascii="Times New Roman" w:hAnsi="Times New Roman" w:cs="Times New Roman"/>
        </w:rPr>
        <w:t xml:space="preserve">Taken together, given that conservative (as opposed to liberal) entrepreneurs might perceive political divergence as a threat, we focus on threat response as the mechanism working connecting to stakeholder strategies, but it may be that political convergence provides the conservative (liberal) entrepreneur with a sense of opportunity and optimism. </w:t>
      </w:r>
      <w:r w:rsidR="00545E2B">
        <w:rPr>
          <w:rFonts w:ascii="Times New Roman" w:hAnsi="Times New Roman" w:cs="Times New Roman"/>
        </w:rPr>
        <w:t>Of course, it is plausible that not all entrepreneurs experience threat response</w:t>
      </w:r>
      <w:r w:rsidR="00E951F0">
        <w:rPr>
          <w:rFonts w:ascii="Times New Roman" w:hAnsi="Times New Roman" w:cs="Times New Roman"/>
        </w:rPr>
        <w:t>, since others not experiencing political divergence (e.g., liberals</w:t>
      </w:r>
      <w:r w:rsidR="008E3C64">
        <w:rPr>
          <w:rFonts w:ascii="Times New Roman" w:hAnsi="Times New Roman" w:cs="Times New Roman"/>
        </w:rPr>
        <w:t xml:space="preserve"> or with a </w:t>
      </w:r>
      <w:r w:rsidR="008E3C64" w:rsidRPr="008E3C64">
        <w:rPr>
          <w:rFonts w:ascii="Times New Roman" w:hAnsi="Times New Roman" w:cs="Times New Roman"/>
        </w:rPr>
        <w:t xml:space="preserve">different political ideology such as purple; see Gupta </w:t>
      </w:r>
      <w:r w:rsidR="008E3C64" w:rsidRPr="008E3C64">
        <w:rPr>
          <w:rFonts w:ascii="Times New Roman" w:hAnsi="Times New Roman" w:cs="Times New Roman"/>
        </w:rPr>
        <w:lastRenderedPageBreak/>
        <w:t xml:space="preserve">&amp; </w:t>
      </w:r>
      <w:proofErr w:type="spellStart"/>
      <w:r w:rsidR="008E3C64" w:rsidRPr="008E3C64">
        <w:rPr>
          <w:rFonts w:ascii="Times New Roman" w:hAnsi="Times New Roman" w:cs="Times New Roman"/>
        </w:rPr>
        <w:t>Wowak</w:t>
      </w:r>
      <w:proofErr w:type="spellEnd"/>
      <w:r w:rsidR="008E3C64" w:rsidRPr="008E3C64">
        <w:rPr>
          <w:rFonts w:ascii="Times New Roman" w:hAnsi="Times New Roman" w:cs="Times New Roman"/>
        </w:rPr>
        <w:t>, 2017</w:t>
      </w:r>
      <w:r w:rsidR="00E951F0" w:rsidRPr="008E3C64">
        <w:rPr>
          <w:rFonts w:ascii="Times New Roman" w:hAnsi="Times New Roman" w:cs="Times New Roman"/>
        </w:rPr>
        <w:t>)</w:t>
      </w:r>
      <w:r w:rsidR="008E3C64" w:rsidRPr="008E3C64">
        <w:rPr>
          <w:rFonts w:ascii="Times New Roman" w:hAnsi="Times New Roman" w:cs="Times New Roman"/>
        </w:rPr>
        <w:t xml:space="preserve"> </w:t>
      </w:r>
      <w:r w:rsidR="00545E2B" w:rsidRPr="008E3C64">
        <w:rPr>
          <w:rFonts w:ascii="Times New Roman" w:hAnsi="Times New Roman" w:cs="Times New Roman"/>
        </w:rPr>
        <w:t xml:space="preserve">may not perceive a threat needing a </w:t>
      </w:r>
      <w:r w:rsidR="008E3C64" w:rsidRPr="008E3C64">
        <w:rPr>
          <w:rFonts w:ascii="Times New Roman" w:hAnsi="Times New Roman" w:cs="Times New Roman"/>
        </w:rPr>
        <w:t>response or</w:t>
      </w:r>
      <w:r w:rsidR="00545E2B" w:rsidRPr="008E3C64">
        <w:rPr>
          <w:rFonts w:ascii="Times New Roman" w:hAnsi="Times New Roman" w:cs="Times New Roman"/>
        </w:rPr>
        <w:t xml:space="preserve"> might even view the national political climate as favorable</w:t>
      </w:r>
      <w:r w:rsidR="008536EB">
        <w:rPr>
          <w:rFonts w:ascii="Times New Roman" w:hAnsi="Times New Roman" w:cs="Times New Roman"/>
        </w:rPr>
        <w:t xml:space="preserve"> (</w:t>
      </w:r>
      <w:r w:rsidR="008536EB" w:rsidRPr="00526FED">
        <w:rPr>
          <w:rFonts w:ascii="Times New Roman" w:hAnsi="Times New Roman" w:cs="Times New Roman"/>
        </w:rPr>
        <w:t>Bonaparte et al., 2017</w:t>
      </w:r>
      <w:r w:rsidR="008536EB">
        <w:rPr>
          <w:rFonts w:ascii="Times New Roman" w:hAnsi="Times New Roman" w:cs="Times New Roman"/>
        </w:rPr>
        <w:t>)</w:t>
      </w:r>
      <w:r w:rsidR="00545E2B" w:rsidRPr="008E3C64">
        <w:rPr>
          <w:rFonts w:ascii="Times New Roman" w:hAnsi="Times New Roman" w:cs="Times New Roman"/>
        </w:rPr>
        <w:t xml:space="preserve">. </w:t>
      </w:r>
    </w:p>
    <w:p w14:paraId="550D6619" w14:textId="02DD6B07" w:rsidR="00D11CC9" w:rsidRPr="00D53BD6" w:rsidRDefault="00D53BD6" w:rsidP="00020714">
      <w:pPr>
        <w:spacing w:after="240"/>
        <w:rPr>
          <w:rFonts w:ascii="Times New Roman" w:hAnsi="Times New Roman" w:cs="Times New Roman"/>
          <w:b/>
          <w:bCs/>
        </w:rPr>
      </w:pPr>
      <w:r w:rsidRPr="00D53BD6">
        <w:rPr>
          <w:rFonts w:ascii="Times New Roman" w:hAnsi="Times New Roman" w:cs="Times New Roman"/>
          <w:b/>
          <w:bCs/>
        </w:rPr>
        <w:t xml:space="preserve">3 | Hypotheses Development </w:t>
      </w:r>
    </w:p>
    <w:p w14:paraId="535503FA" w14:textId="3B7463CE" w:rsidR="006E175C" w:rsidRDefault="00DB4D54" w:rsidP="00020714">
      <w:pPr>
        <w:spacing w:after="240"/>
        <w:ind w:firstLine="720"/>
        <w:rPr>
          <w:rFonts w:ascii="Times New Roman" w:hAnsi="Times New Roman" w:cs="Times New Roman"/>
        </w:rPr>
      </w:pPr>
      <w:r>
        <w:rPr>
          <w:rFonts w:ascii="Times New Roman" w:hAnsi="Times New Roman" w:cs="Times New Roman"/>
        </w:rPr>
        <w:t>As opposed to liberal-leaning, c</w:t>
      </w:r>
      <w:r w:rsidR="00601FD0">
        <w:rPr>
          <w:rFonts w:ascii="Times New Roman" w:hAnsi="Times New Roman" w:cs="Times New Roman"/>
        </w:rPr>
        <w:t>onservative-leaning entrepreneurs</w:t>
      </w:r>
      <w:r w:rsidR="00601FD0" w:rsidRPr="00601FD0">
        <w:rPr>
          <w:rFonts w:ascii="Times New Roman" w:hAnsi="Times New Roman" w:cs="Times New Roman"/>
        </w:rPr>
        <w:t xml:space="preserve"> are fearful of </w:t>
      </w:r>
      <w:r w:rsidR="00601FD0">
        <w:rPr>
          <w:rFonts w:ascii="Times New Roman" w:hAnsi="Times New Roman" w:cs="Times New Roman"/>
        </w:rPr>
        <w:t>uncertainty and ambiguity</w:t>
      </w:r>
      <w:r w:rsidR="00601FD0" w:rsidRPr="00601FD0">
        <w:rPr>
          <w:rFonts w:ascii="Times New Roman" w:hAnsi="Times New Roman" w:cs="Times New Roman"/>
        </w:rPr>
        <w:t xml:space="preserve">, and focus primarily on </w:t>
      </w:r>
      <w:r w:rsidR="00601FD0">
        <w:rPr>
          <w:rFonts w:ascii="Times New Roman" w:hAnsi="Times New Roman" w:cs="Times New Roman"/>
        </w:rPr>
        <w:t xml:space="preserve">stability and </w:t>
      </w:r>
      <w:r w:rsidR="00601FD0" w:rsidRPr="00601FD0">
        <w:rPr>
          <w:rFonts w:ascii="Times New Roman" w:hAnsi="Times New Roman" w:cs="Times New Roman"/>
        </w:rPr>
        <w:t xml:space="preserve">protection, </w:t>
      </w:r>
      <w:r w:rsidR="00601FD0">
        <w:rPr>
          <w:rFonts w:ascii="Times New Roman" w:hAnsi="Times New Roman" w:cs="Times New Roman"/>
        </w:rPr>
        <w:t xml:space="preserve">thus they </w:t>
      </w:r>
      <w:r w:rsidR="00601FD0" w:rsidRPr="00601FD0">
        <w:rPr>
          <w:rFonts w:ascii="Times New Roman" w:hAnsi="Times New Roman" w:cs="Times New Roman"/>
        </w:rPr>
        <w:t xml:space="preserve">might </w:t>
      </w:r>
      <w:r w:rsidR="00601FD0">
        <w:rPr>
          <w:rFonts w:ascii="Times New Roman" w:hAnsi="Times New Roman" w:cs="Times New Roman"/>
        </w:rPr>
        <w:t xml:space="preserve">want to protect the value of the firm by engaging in </w:t>
      </w:r>
      <w:r w:rsidR="004E4752">
        <w:rPr>
          <w:rFonts w:ascii="Times New Roman" w:hAnsi="Times New Roman" w:cs="Times New Roman"/>
        </w:rPr>
        <w:t xml:space="preserve">both </w:t>
      </w:r>
      <w:r w:rsidR="00601FD0">
        <w:rPr>
          <w:rFonts w:ascii="Times New Roman" w:hAnsi="Times New Roman" w:cs="Times New Roman"/>
        </w:rPr>
        <w:t>governance-oriented and social-oriented stakeholder strategies</w:t>
      </w:r>
      <w:r w:rsidR="00601FD0" w:rsidRPr="00601FD0">
        <w:rPr>
          <w:rFonts w:ascii="Times New Roman" w:hAnsi="Times New Roman" w:cs="Times New Roman"/>
        </w:rPr>
        <w:t xml:space="preserve">, especially if their degree of </w:t>
      </w:r>
      <w:r w:rsidR="00601FD0">
        <w:rPr>
          <w:rFonts w:ascii="Times New Roman" w:hAnsi="Times New Roman" w:cs="Times New Roman"/>
        </w:rPr>
        <w:t>political divergence from the political climate</w:t>
      </w:r>
      <w:r w:rsidR="00601FD0" w:rsidRPr="00601FD0">
        <w:rPr>
          <w:rFonts w:ascii="Times New Roman" w:hAnsi="Times New Roman" w:cs="Times New Roman"/>
        </w:rPr>
        <w:t xml:space="preserve"> is relatively </w:t>
      </w:r>
      <w:r w:rsidR="00601FD0">
        <w:rPr>
          <w:rFonts w:ascii="Times New Roman" w:hAnsi="Times New Roman" w:cs="Times New Roman"/>
        </w:rPr>
        <w:t>high</w:t>
      </w:r>
      <w:r w:rsidR="00601FD0" w:rsidRPr="00601FD0">
        <w:rPr>
          <w:rFonts w:ascii="Times New Roman" w:hAnsi="Times New Roman" w:cs="Times New Roman"/>
        </w:rPr>
        <w:t xml:space="preserve">. </w:t>
      </w:r>
    </w:p>
    <w:p w14:paraId="5FA036B7" w14:textId="6D70DE77" w:rsidR="00601FD0" w:rsidRDefault="004E4752" w:rsidP="00020714">
      <w:pPr>
        <w:spacing w:after="240"/>
        <w:ind w:left="720"/>
        <w:rPr>
          <w:rFonts w:ascii="Times New Roman" w:hAnsi="Times New Roman" w:cs="Times New Roman"/>
        </w:rPr>
      </w:pPr>
      <w:r w:rsidRPr="004E4752">
        <w:rPr>
          <w:rFonts w:ascii="Times New Roman" w:hAnsi="Times New Roman" w:cs="Times New Roman"/>
          <w:b/>
          <w:bCs/>
        </w:rPr>
        <w:t>Hypothes</w:t>
      </w:r>
      <w:r>
        <w:rPr>
          <w:rFonts w:ascii="Times New Roman" w:hAnsi="Times New Roman" w:cs="Times New Roman"/>
          <w:b/>
          <w:bCs/>
        </w:rPr>
        <w:t>e</w:t>
      </w:r>
      <w:r w:rsidRPr="004E4752">
        <w:rPr>
          <w:rFonts w:ascii="Times New Roman" w:hAnsi="Times New Roman" w:cs="Times New Roman"/>
          <w:b/>
          <w:bCs/>
        </w:rPr>
        <w:t>s 1</w:t>
      </w:r>
      <w:r>
        <w:rPr>
          <w:rFonts w:ascii="Times New Roman" w:hAnsi="Times New Roman" w:cs="Times New Roman"/>
          <w:b/>
          <w:bCs/>
        </w:rPr>
        <w:t xml:space="preserve">a and </w:t>
      </w:r>
      <w:r w:rsidR="004947AF">
        <w:rPr>
          <w:rFonts w:ascii="Times New Roman" w:hAnsi="Times New Roman" w:cs="Times New Roman"/>
          <w:b/>
          <w:bCs/>
        </w:rPr>
        <w:t>1</w:t>
      </w:r>
      <w:r>
        <w:rPr>
          <w:rFonts w:ascii="Times New Roman" w:hAnsi="Times New Roman" w:cs="Times New Roman"/>
          <w:b/>
          <w:bCs/>
        </w:rPr>
        <w:t>b</w:t>
      </w:r>
      <w:r>
        <w:rPr>
          <w:rFonts w:ascii="Times New Roman" w:hAnsi="Times New Roman" w:cs="Times New Roman"/>
        </w:rPr>
        <w:t>:</w:t>
      </w:r>
      <w:r w:rsidRPr="004E4752">
        <w:rPr>
          <w:rFonts w:ascii="Times New Roman" w:hAnsi="Times New Roman" w:cs="Times New Roman"/>
        </w:rPr>
        <w:t xml:space="preserve"> </w:t>
      </w:r>
      <w:r w:rsidRPr="004E4752">
        <w:rPr>
          <w:rFonts w:ascii="Times New Roman" w:hAnsi="Times New Roman" w:cs="Times New Roman"/>
          <w:i/>
          <w:iCs/>
        </w:rPr>
        <w:t xml:space="preserve">Entrepreneur political ideology divergence is positively related to </w:t>
      </w:r>
      <w:r>
        <w:rPr>
          <w:rFonts w:ascii="Times New Roman" w:hAnsi="Times New Roman" w:cs="Times New Roman"/>
          <w:i/>
          <w:iCs/>
        </w:rPr>
        <w:t xml:space="preserve">both </w:t>
      </w:r>
      <w:r w:rsidRPr="004E4752">
        <w:rPr>
          <w:rFonts w:ascii="Times New Roman" w:hAnsi="Times New Roman" w:cs="Times New Roman"/>
          <w:i/>
          <w:iCs/>
        </w:rPr>
        <w:t>a) governance-oriented and a) social-oriented stakeholder strategies.</w:t>
      </w:r>
    </w:p>
    <w:p w14:paraId="70E514C4" w14:textId="26610E53" w:rsidR="00545E2B" w:rsidRPr="00C6413E" w:rsidRDefault="004947AF" w:rsidP="00020714">
      <w:pPr>
        <w:spacing w:after="240"/>
        <w:ind w:left="720"/>
        <w:rPr>
          <w:rFonts w:ascii="Times New Roman" w:hAnsi="Times New Roman" w:cs="Times New Roman"/>
          <w:i/>
          <w:iCs/>
        </w:rPr>
      </w:pPr>
      <w:r w:rsidRPr="004947AF">
        <w:rPr>
          <w:rFonts w:ascii="Times New Roman" w:hAnsi="Times New Roman" w:cs="Times New Roman"/>
          <w:b/>
          <w:bCs/>
        </w:rPr>
        <w:t>Hypotheses 2a and 2b</w:t>
      </w:r>
      <w:r>
        <w:rPr>
          <w:rFonts w:ascii="Times New Roman" w:hAnsi="Times New Roman" w:cs="Times New Roman"/>
          <w:b/>
          <w:bCs/>
        </w:rPr>
        <w:t>:</w:t>
      </w:r>
      <w:r w:rsidRPr="004947AF">
        <w:rPr>
          <w:rFonts w:ascii="Times New Roman" w:hAnsi="Times New Roman" w:cs="Times New Roman"/>
          <w:i/>
          <w:iCs/>
        </w:rPr>
        <w:t xml:space="preserve"> The positive effect</w:t>
      </w:r>
      <w:r w:rsidR="00C6413E">
        <w:rPr>
          <w:rFonts w:ascii="Times New Roman" w:hAnsi="Times New Roman" w:cs="Times New Roman"/>
          <w:i/>
          <w:iCs/>
        </w:rPr>
        <w:t>s</w:t>
      </w:r>
      <w:r w:rsidRPr="004947AF">
        <w:rPr>
          <w:rFonts w:ascii="Times New Roman" w:hAnsi="Times New Roman" w:cs="Times New Roman"/>
          <w:i/>
          <w:iCs/>
        </w:rPr>
        <w:t xml:space="preserve"> of entrepreneur political ideology divergence on both a) governance-oriented and a) social-oriented stakeholder strategies </w:t>
      </w:r>
      <w:r w:rsidR="00C6413E">
        <w:rPr>
          <w:rFonts w:ascii="Times New Roman" w:hAnsi="Times New Roman" w:cs="Times New Roman"/>
          <w:i/>
          <w:iCs/>
        </w:rPr>
        <w:t>are</w:t>
      </w:r>
      <w:r w:rsidRPr="004947AF">
        <w:rPr>
          <w:rFonts w:ascii="Times New Roman" w:hAnsi="Times New Roman" w:cs="Times New Roman"/>
          <w:i/>
          <w:iCs/>
        </w:rPr>
        <w:t xml:space="preserve"> </w:t>
      </w:r>
      <w:r w:rsidR="00C6413E">
        <w:rPr>
          <w:rFonts w:ascii="Times New Roman" w:hAnsi="Times New Roman" w:cs="Times New Roman"/>
          <w:i/>
          <w:iCs/>
        </w:rPr>
        <w:t>weak</w:t>
      </w:r>
      <w:r w:rsidRPr="004947AF">
        <w:rPr>
          <w:rFonts w:ascii="Times New Roman" w:hAnsi="Times New Roman" w:cs="Times New Roman"/>
          <w:i/>
          <w:iCs/>
        </w:rPr>
        <w:t xml:space="preserve">er when the stakeholder </w:t>
      </w:r>
      <w:r w:rsidR="00C6413E">
        <w:rPr>
          <w:rFonts w:ascii="Times New Roman" w:hAnsi="Times New Roman" w:cs="Times New Roman"/>
          <w:i/>
          <w:iCs/>
        </w:rPr>
        <w:t>activism</w:t>
      </w:r>
      <w:r w:rsidRPr="004947AF">
        <w:rPr>
          <w:rFonts w:ascii="Times New Roman" w:hAnsi="Times New Roman" w:cs="Times New Roman"/>
          <w:i/>
          <w:iCs/>
        </w:rPr>
        <w:t xml:space="preserve"> is high</w:t>
      </w:r>
      <w:r w:rsidR="00C6413E">
        <w:rPr>
          <w:rFonts w:ascii="Times New Roman" w:hAnsi="Times New Roman" w:cs="Times New Roman"/>
          <w:i/>
          <w:iCs/>
        </w:rPr>
        <w:t>.</w:t>
      </w:r>
    </w:p>
    <w:p w14:paraId="50FC6B1B" w14:textId="77777777" w:rsidR="008536EB" w:rsidRDefault="00C6413E" w:rsidP="00020714">
      <w:pPr>
        <w:spacing w:after="240"/>
        <w:ind w:left="720"/>
        <w:rPr>
          <w:rFonts w:ascii="Times New Roman" w:hAnsi="Times New Roman" w:cs="Times New Roman"/>
          <w:i/>
          <w:iCs/>
        </w:rPr>
      </w:pPr>
      <w:r w:rsidRPr="004947AF">
        <w:rPr>
          <w:rFonts w:ascii="Times New Roman" w:hAnsi="Times New Roman" w:cs="Times New Roman"/>
          <w:b/>
          <w:bCs/>
        </w:rPr>
        <w:t xml:space="preserve">Hypotheses </w:t>
      </w:r>
      <w:r>
        <w:rPr>
          <w:rFonts w:ascii="Times New Roman" w:hAnsi="Times New Roman" w:cs="Times New Roman"/>
          <w:b/>
          <w:bCs/>
        </w:rPr>
        <w:t>3</w:t>
      </w:r>
      <w:r w:rsidRPr="004947AF">
        <w:rPr>
          <w:rFonts w:ascii="Times New Roman" w:hAnsi="Times New Roman" w:cs="Times New Roman"/>
          <w:b/>
          <w:bCs/>
        </w:rPr>
        <w:t xml:space="preserve">a and </w:t>
      </w:r>
      <w:r>
        <w:rPr>
          <w:rFonts w:ascii="Times New Roman" w:hAnsi="Times New Roman" w:cs="Times New Roman"/>
          <w:b/>
          <w:bCs/>
        </w:rPr>
        <w:t>3</w:t>
      </w:r>
      <w:r w:rsidRPr="004947AF">
        <w:rPr>
          <w:rFonts w:ascii="Times New Roman" w:hAnsi="Times New Roman" w:cs="Times New Roman"/>
          <w:b/>
          <w:bCs/>
        </w:rPr>
        <w:t>b</w:t>
      </w:r>
      <w:r>
        <w:rPr>
          <w:rFonts w:ascii="Times New Roman" w:hAnsi="Times New Roman" w:cs="Times New Roman"/>
          <w:b/>
          <w:bCs/>
        </w:rPr>
        <w:t>:</w:t>
      </w:r>
      <w:r w:rsidRPr="004947AF">
        <w:rPr>
          <w:rFonts w:ascii="Times New Roman" w:hAnsi="Times New Roman" w:cs="Times New Roman"/>
          <w:i/>
          <w:iCs/>
        </w:rPr>
        <w:t xml:space="preserve"> The positive effect</w:t>
      </w:r>
      <w:r>
        <w:rPr>
          <w:rFonts w:ascii="Times New Roman" w:hAnsi="Times New Roman" w:cs="Times New Roman"/>
          <w:i/>
          <w:iCs/>
        </w:rPr>
        <w:t>s</w:t>
      </w:r>
      <w:r w:rsidRPr="004947AF">
        <w:rPr>
          <w:rFonts w:ascii="Times New Roman" w:hAnsi="Times New Roman" w:cs="Times New Roman"/>
          <w:i/>
          <w:iCs/>
        </w:rPr>
        <w:t xml:space="preserve"> of entrepreneur political ideology divergence on both a) governance-oriented and a) social-oriented stakeholder strategies </w:t>
      </w:r>
      <w:r>
        <w:rPr>
          <w:rFonts w:ascii="Times New Roman" w:hAnsi="Times New Roman" w:cs="Times New Roman"/>
          <w:i/>
          <w:iCs/>
        </w:rPr>
        <w:t>are</w:t>
      </w:r>
      <w:r w:rsidRPr="004947AF">
        <w:rPr>
          <w:rFonts w:ascii="Times New Roman" w:hAnsi="Times New Roman" w:cs="Times New Roman"/>
          <w:i/>
          <w:iCs/>
        </w:rPr>
        <w:t xml:space="preserve"> stronger </w:t>
      </w:r>
      <w:r>
        <w:rPr>
          <w:rFonts w:ascii="Times New Roman" w:hAnsi="Times New Roman" w:cs="Times New Roman"/>
          <w:i/>
          <w:iCs/>
        </w:rPr>
        <w:t>in the presence of constituency statutes.</w:t>
      </w:r>
    </w:p>
    <w:p w14:paraId="3A89AE0D" w14:textId="148B29AC" w:rsidR="008536EB" w:rsidRDefault="008536EB" w:rsidP="00020714">
      <w:pPr>
        <w:spacing w:after="240"/>
        <w:rPr>
          <w:rFonts w:ascii="Times New Roman" w:hAnsi="Times New Roman" w:cs="Times New Roman"/>
          <w:b/>
          <w:bCs/>
        </w:rPr>
      </w:pPr>
      <w:r>
        <w:rPr>
          <w:rFonts w:ascii="Times New Roman" w:hAnsi="Times New Roman" w:cs="Times New Roman"/>
          <w:b/>
          <w:bCs/>
        </w:rPr>
        <w:t>4 | Methods</w:t>
      </w:r>
    </w:p>
    <w:p w14:paraId="24FF1A6C" w14:textId="1BC32D8D" w:rsidR="008536EB" w:rsidRDefault="008536EB" w:rsidP="00020714">
      <w:pPr>
        <w:spacing w:after="240"/>
        <w:ind w:firstLine="720"/>
        <w:rPr>
          <w:rFonts w:ascii="Times New Roman" w:hAnsi="Times New Roman" w:cs="Times New Roman"/>
        </w:rPr>
      </w:pPr>
      <w:r w:rsidRPr="00526FED">
        <w:rPr>
          <w:rFonts w:ascii="Times New Roman" w:hAnsi="Times New Roman" w:cs="Times New Roman"/>
        </w:rPr>
        <w:t xml:space="preserve">We tested our hypotheses on a sample of entrepreneurs leading </w:t>
      </w:r>
      <w:r w:rsidR="00AD51A8">
        <w:rPr>
          <w:rFonts w:ascii="Times New Roman" w:hAnsi="Times New Roman" w:cs="Times New Roman"/>
        </w:rPr>
        <w:t xml:space="preserve">newly public firms (ten years or </w:t>
      </w:r>
      <w:r w:rsidR="002131AD">
        <w:rPr>
          <w:rFonts w:ascii="Times New Roman" w:hAnsi="Times New Roman" w:cs="Times New Roman"/>
        </w:rPr>
        <w:t>fewer following a successful IPO</w:t>
      </w:r>
      <w:r>
        <w:rPr>
          <w:rFonts w:ascii="Times New Roman" w:hAnsi="Times New Roman" w:cs="Times New Roman"/>
        </w:rPr>
        <w:t xml:space="preserve">) </w:t>
      </w:r>
      <w:r w:rsidRPr="00526FED">
        <w:rPr>
          <w:rFonts w:ascii="Times New Roman" w:hAnsi="Times New Roman" w:cs="Times New Roman"/>
        </w:rPr>
        <w:t>from 2009 to 2015</w:t>
      </w:r>
      <w:r>
        <w:rPr>
          <w:rFonts w:ascii="Times New Roman" w:hAnsi="Times New Roman" w:cs="Times New Roman"/>
        </w:rPr>
        <w:t xml:space="preserve">, </w:t>
      </w:r>
      <w:r w:rsidRPr="00545C29">
        <w:rPr>
          <w:rFonts w:ascii="Times New Roman" w:hAnsi="Times New Roman" w:cs="Times New Roman"/>
        </w:rPr>
        <w:t>follow</w:t>
      </w:r>
      <w:r w:rsidR="002131AD">
        <w:rPr>
          <w:rFonts w:ascii="Times New Roman" w:hAnsi="Times New Roman" w:cs="Times New Roman"/>
        </w:rPr>
        <w:t>ing these firms t</w:t>
      </w:r>
      <w:r w:rsidRPr="00545C29">
        <w:rPr>
          <w:rFonts w:ascii="Times New Roman" w:hAnsi="Times New Roman" w:cs="Times New Roman"/>
        </w:rPr>
        <w:t>hrough 20</w:t>
      </w:r>
      <w:r>
        <w:rPr>
          <w:rFonts w:ascii="Times New Roman" w:hAnsi="Times New Roman" w:cs="Times New Roman"/>
        </w:rPr>
        <w:t>20</w:t>
      </w:r>
      <w:r w:rsidRPr="00526FED">
        <w:rPr>
          <w:rFonts w:ascii="Times New Roman" w:hAnsi="Times New Roman" w:cs="Times New Roman"/>
        </w:rPr>
        <w:t xml:space="preserve">. The final sample has 1,925 firm-year observations. </w:t>
      </w:r>
    </w:p>
    <w:p w14:paraId="680AB160" w14:textId="089CD855" w:rsidR="008536EB" w:rsidRDefault="008536EB" w:rsidP="00020714">
      <w:pPr>
        <w:spacing w:after="240"/>
        <w:ind w:firstLine="720"/>
        <w:rPr>
          <w:rFonts w:ascii="Times New Roman" w:hAnsi="Times New Roman" w:cs="Times New Roman"/>
          <w:i/>
          <w:iCs/>
        </w:rPr>
      </w:pPr>
      <w:r>
        <w:rPr>
          <w:rFonts w:ascii="Times New Roman" w:hAnsi="Times New Roman" w:cs="Times New Roman"/>
        </w:rPr>
        <w:t>The</w:t>
      </w:r>
      <w:r w:rsidRPr="00526FED">
        <w:rPr>
          <w:rFonts w:ascii="Times New Roman" w:hAnsi="Times New Roman" w:cs="Times New Roman"/>
        </w:rPr>
        <w:t xml:space="preserve"> dependent variables are the strength of stakeholder strategies (governance and social) based on the ratings obtained from the Sustainalytics database. </w:t>
      </w:r>
      <w:r>
        <w:rPr>
          <w:rFonts w:ascii="Times New Roman" w:hAnsi="Times New Roman" w:cs="Times New Roman"/>
        </w:rPr>
        <w:t>The</w:t>
      </w:r>
      <w:r w:rsidRPr="00526FED">
        <w:rPr>
          <w:rFonts w:ascii="Times New Roman" w:hAnsi="Times New Roman" w:cs="Times New Roman"/>
        </w:rPr>
        <w:t xml:space="preserve"> independent variable is the divergence of the entrepreneur’s political ideology from the state political climate (following Bonaparte et al., 2017</w:t>
      </w:r>
      <w:r>
        <w:rPr>
          <w:rFonts w:ascii="Times New Roman" w:hAnsi="Times New Roman" w:cs="Times New Roman"/>
        </w:rPr>
        <w:t xml:space="preserve">; </w:t>
      </w:r>
      <w:r w:rsidRPr="00526FED">
        <w:rPr>
          <w:rFonts w:ascii="Times New Roman" w:hAnsi="Times New Roman" w:cs="Times New Roman"/>
        </w:rPr>
        <w:t>Chin et al., 2013</w:t>
      </w:r>
      <w:r>
        <w:rPr>
          <w:rFonts w:ascii="Times New Roman" w:hAnsi="Times New Roman" w:cs="Times New Roman"/>
        </w:rPr>
        <w:t xml:space="preserve">; </w:t>
      </w:r>
      <w:proofErr w:type="spellStart"/>
      <w:r w:rsidR="007F2A91">
        <w:rPr>
          <w:rFonts w:ascii="Times New Roman" w:hAnsi="Times New Roman" w:cs="Times New Roman"/>
        </w:rPr>
        <w:t>Semadeni</w:t>
      </w:r>
      <w:proofErr w:type="spellEnd"/>
      <w:r w:rsidR="007F2A91">
        <w:rPr>
          <w:rFonts w:ascii="Times New Roman" w:hAnsi="Times New Roman" w:cs="Times New Roman"/>
        </w:rPr>
        <w:t xml:space="preserve"> et al., 2022</w:t>
      </w:r>
      <w:r w:rsidRPr="00526FED">
        <w:rPr>
          <w:rFonts w:ascii="Times New Roman" w:hAnsi="Times New Roman" w:cs="Times New Roman"/>
        </w:rPr>
        <w:t xml:space="preserve">). </w:t>
      </w:r>
      <w:r>
        <w:rPr>
          <w:rFonts w:ascii="Times New Roman" w:hAnsi="Times New Roman" w:cs="Times New Roman"/>
        </w:rPr>
        <w:t>The</w:t>
      </w:r>
      <w:r w:rsidRPr="00526FED">
        <w:rPr>
          <w:rFonts w:ascii="Times New Roman" w:hAnsi="Times New Roman" w:cs="Times New Roman"/>
        </w:rPr>
        <w:t xml:space="preserve"> moderators are stakeholder activism </w:t>
      </w:r>
      <w:r w:rsidR="007F2A91">
        <w:rPr>
          <w:rFonts w:ascii="Times New Roman" w:hAnsi="Times New Roman" w:cs="Times New Roman"/>
        </w:rPr>
        <w:t>(</w:t>
      </w:r>
      <w:proofErr w:type="spellStart"/>
      <w:r w:rsidR="007F2A91">
        <w:rPr>
          <w:rFonts w:ascii="Times New Roman" w:hAnsi="Times New Roman" w:cs="Times New Roman"/>
        </w:rPr>
        <w:t>Vasi</w:t>
      </w:r>
      <w:proofErr w:type="spellEnd"/>
      <w:r w:rsidR="007F2A91">
        <w:rPr>
          <w:rFonts w:ascii="Times New Roman" w:hAnsi="Times New Roman" w:cs="Times New Roman"/>
        </w:rPr>
        <w:t xml:space="preserve"> &amp; King, 2012) </w:t>
      </w:r>
      <w:r w:rsidRPr="00526FED">
        <w:rPr>
          <w:rFonts w:ascii="Times New Roman" w:hAnsi="Times New Roman" w:cs="Times New Roman"/>
        </w:rPr>
        <w:t xml:space="preserve">and </w:t>
      </w:r>
      <w:r>
        <w:rPr>
          <w:rFonts w:ascii="Times New Roman" w:hAnsi="Times New Roman" w:cs="Times New Roman"/>
        </w:rPr>
        <w:t>institutional protection (</w:t>
      </w:r>
      <w:r w:rsidRPr="00526FED">
        <w:rPr>
          <w:rFonts w:ascii="Times New Roman" w:hAnsi="Times New Roman" w:cs="Times New Roman"/>
        </w:rPr>
        <w:t>state-level constituency statutes</w:t>
      </w:r>
      <w:r w:rsidR="007F2A91">
        <w:rPr>
          <w:rFonts w:ascii="Times New Roman" w:hAnsi="Times New Roman" w:cs="Times New Roman"/>
        </w:rPr>
        <w:t xml:space="preserve">; </w:t>
      </w:r>
      <w:r w:rsidR="007F2A91" w:rsidRPr="004973DB">
        <w:rPr>
          <w:rFonts w:ascii="Times New Roman" w:hAnsi="Times New Roman" w:cs="Times New Roman"/>
        </w:rPr>
        <w:t xml:space="preserve">Flammer &amp; </w:t>
      </w:r>
      <w:proofErr w:type="spellStart"/>
      <w:r w:rsidR="007F2A91" w:rsidRPr="004973DB">
        <w:rPr>
          <w:rFonts w:ascii="Times New Roman" w:hAnsi="Times New Roman" w:cs="Times New Roman"/>
        </w:rPr>
        <w:t>Kacperczyk</w:t>
      </w:r>
      <w:proofErr w:type="spellEnd"/>
      <w:r w:rsidR="007F2A91" w:rsidRPr="004973DB">
        <w:rPr>
          <w:rFonts w:ascii="Times New Roman" w:hAnsi="Times New Roman" w:cs="Times New Roman"/>
        </w:rPr>
        <w:t>, 2016</w:t>
      </w:r>
      <w:r w:rsidR="007F2A91">
        <w:rPr>
          <w:rFonts w:ascii="Times New Roman" w:hAnsi="Times New Roman" w:cs="Times New Roman"/>
        </w:rPr>
        <w:t>)</w:t>
      </w:r>
      <w:r w:rsidRPr="00526FED">
        <w:rPr>
          <w:rFonts w:ascii="Times New Roman" w:hAnsi="Times New Roman" w:cs="Times New Roman"/>
        </w:rPr>
        <w:t>.</w:t>
      </w:r>
    </w:p>
    <w:p w14:paraId="54F2C2C7" w14:textId="0AA3DA36" w:rsidR="008536EB" w:rsidRDefault="007F2A91" w:rsidP="00020714">
      <w:pPr>
        <w:spacing w:after="240"/>
        <w:rPr>
          <w:rFonts w:ascii="Times New Roman" w:hAnsi="Times New Roman" w:cs="Times New Roman"/>
          <w:i/>
          <w:iCs/>
        </w:rPr>
      </w:pPr>
      <w:r>
        <w:rPr>
          <w:rFonts w:ascii="Times New Roman" w:hAnsi="Times New Roman" w:cs="Times New Roman"/>
          <w:b/>
          <w:bCs/>
        </w:rPr>
        <w:t xml:space="preserve">5 | </w:t>
      </w:r>
      <w:r w:rsidR="008536EB" w:rsidRPr="00C93060">
        <w:rPr>
          <w:rFonts w:ascii="Times New Roman" w:hAnsi="Times New Roman" w:cs="Times New Roman"/>
          <w:b/>
          <w:bCs/>
        </w:rPr>
        <w:t>Results and Implications</w:t>
      </w:r>
    </w:p>
    <w:p w14:paraId="2D3F5814" w14:textId="51F23C3E" w:rsidR="008536EB" w:rsidRDefault="002131AD" w:rsidP="00020714">
      <w:pPr>
        <w:spacing w:after="240"/>
        <w:ind w:firstLine="720"/>
        <w:rPr>
          <w:rFonts w:ascii="Times New Roman" w:hAnsi="Times New Roman" w:cs="Times New Roman"/>
          <w:i/>
          <w:iCs/>
        </w:rPr>
      </w:pPr>
      <w:r>
        <w:rPr>
          <w:rFonts w:ascii="Times New Roman" w:eastAsia="Times New Roman" w:hAnsi="Times New Roman" w:cs="Times New Roman"/>
        </w:rPr>
        <w:t xml:space="preserve">Preliminary results from </w:t>
      </w:r>
      <w:r w:rsidR="008536EB">
        <w:rPr>
          <w:rFonts w:ascii="Times New Roman" w:eastAsia="Times New Roman" w:hAnsi="Times New Roman" w:cs="Times New Roman"/>
        </w:rPr>
        <w:t>s</w:t>
      </w:r>
      <w:r>
        <w:rPr>
          <w:rFonts w:ascii="Times New Roman" w:eastAsia="Times New Roman" w:hAnsi="Times New Roman" w:cs="Times New Roman"/>
        </w:rPr>
        <w:t>uggest t</w:t>
      </w:r>
      <w:r w:rsidR="008536EB">
        <w:rPr>
          <w:rFonts w:ascii="Times New Roman" w:eastAsia="Times New Roman" w:hAnsi="Times New Roman" w:cs="Times New Roman"/>
        </w:rPr>
        <w:t xml:space="preserve">hat entrepreneur political divergence is positively associated with governance (b = 0.33; </w:t>
      </w:r>
      <w:r w:rsidR="008536EB">
        <w:rPr>
          <w:rFonts w:ascii="Times New Roman" w:eastAsia="Times New Roman" w:hAnsi="Times New Roman" w:cs="Times New Roman"/>
          <w:i/>
          <w:iCs/>
        </w:rPr>
        <w:t xml:space="preserve">p </w:t>
      </w:r>
      <w:r w:rsidR="008536EB">
        <w:rPr>
          <w:rFonts w:ascii="Times New Roman" w:eastAsia="Times New Roman" w:hAnsi="Times New Roman" w:cs="Times New Roman"/>
        </w:rPr>
        <w:t>= 0.05) and social strategies (</w:t>
      </w:r>
      <w:r w:rsidR="008536EB">
        <w:rPr>
          <w:rFonts w:ascii="Times New Roman" w:eastAsia="Times New Roman" w:hAnsi="Times New Roman" w:cs="Times New Roman"/>
          <w:i/>
          <w:iCs/>
        </w:rPr>
        <w:t xml:space="preserve">b </w:t>
      </w:r>
      <w:r w:rsidR="008536EB">
        <w:rPr>
          <w:rFonts w:ascii="Times New Roman" w:eastAsia="Times New Roman" w:hAnsi="Times New Roman" w:cs="Times New Roman"/>
        </w:rPr>
        <w:t xml:space="preserve">= .61; </w:t>
      </w:r>
      <w:r w:rsidR="008536EB">
        <w:rPr>
          <w:rFonts w:ascii="Times New Roman" w:eastAsia="Times New Roman" w:hAnsi="Times New Roman" w:cs="Times New Roman"/>
          <w:i/>
          <w:iCs/>
        </w:rPr>
        <w:t xml:space="preserve">p </w:t>
      </w:r>
      <w:r w:rsidR="008536EB">
        <w:rPr>
          <w:rFonts w:ascii="Times New Roman" w:eastAsia="Times New Roman" w:hAnsi="Times New Roman" w:cs="Times New Roman"/>
        </w:rPr>
        <w:t xml:space="preserve">= 0.04). Additionally, stakeholder activism negatively moderates the above relationships between entrepreneur political divergence and governance strategies (b = -0.26; </w:t>
      </w:r>
      <w:r w:rsidR="008536EB">
        <w:rPr>
          <w:rFonts w:ascii="Times New Roman" w:eastAsia="Times New Roman" w:hAnsi="Times New Roman" w:cs="Times New Roman"/>
          <w:i/>
          <w:iCs/>
        </w:rPr>
        <w:t xml:space="preserve">p </w:t>
      </w:r>
      <w:r w:rsidR="008536EB">
        <w:rPr>
          <w:rFonts w:ascii="Times New Roman" w:eastAsia="Times New Roman" w:hAnsi="Times New Roman" w:cs="Times New Roman"/>
        </w:rPr>
        <w:t>= 0.001) and social strategies (</w:t>
      </w:r>
      <w:r w:rsidR="008536EB">
        <w:rPr>
          <w:rFonts w:ascii="Times New Roman" w:eastAsia="Times New Roman" w:hAnsi="Times New Roman" w:cs="Times New Roman"/>
          <w:i/>
          <w:iCs/>
        </w:rPr>
        <w:t xml:space="preserve">b </w:t>
      </w:r>
      <w:r w:rsidR="008536EB">
        <w:rPr>
          <w:rFonts w:ascii="Times New Roman" w:eastAsia="Times New Roman" w:hAnsi="Times New Roman" w:cs="Times New Roman"/>
        </w:rPr>
        <w:t xml:space="preserve">= -0.11; </w:t>
      </w:r>
      <w:r w:rsidR="008536EB">
        <w:rPr>
          <w:rFonts w:ascii="Times New Roman" w:eastAsia="Times New Roman" w:hAnsi="Times New Roman" w:cs="Times New Roman"/>
          <w:i/>
          <w:iCs/>
        </w:rPr>
        <w:t xml:space="preserve">p </w:t>
      </w:r>
      <w:r w:rsidR="008536EB">
        <w:rPr>
          <w:rFonts w:ascii="Times New Roman" w:eastAsia="Times New Roman" w:hAnsi="Times New Roman" w:cs="Times New Roman"/>
        </w:rPr>
        <w:t xml:space="preserve">= 0.05); likewise, institutional protection positively moderates the relationships between entrepreneur political divergence and governance strategies (b = 0.47; </w:t>
      </w:r>
      <w:r w:rsidR="008536EB">
        <w:rPr>
          <w:rFonts w:ascii="Times New Roman" w:eastAsia="Times New Roman" w:hAnsi="Times New Roman" w:cs="Times New Roman"/>
          <w:i/>
          <w:iCs/>
        </w:rPr>
        <w:t xml:space="preserve">p </w:t>
      </w:r>
      <w:r w:rsidR="008536EB">
        <w:rPr>
          <w:rFonts w:ascii="Times New Roman" w:eastAsia="Times New Roman" w:hAnsi="Times New Roman" w:cs="Times New Roman"/>
        </w:rPr>
        <w:t>= 0.03) and social strategies (</w:t>
      </w:r>
      <w:r w:rsidR="008536EB">
        <w:rPr>
          <w:rFonts w:ascii="Times New Roman" w:eastAsia="Times New Roman" w:hAnsi="Times New Roman" w:cs="Times New Roman"/>
          <w:i/>
          <w:iCs/>
        </w:rPr>
        <w:t xml:space="preserve">b </w:t>
      </w:r>
      <w:r w:rsidR="008536EB">
        <w:rPr>
          <w:rFonts w:ascii="Times New Roman" w:eastAsia="Times New Roman" w:hAnsi="Times New Roman" w:cs="Times New Roman"/>
        </w:rPr>
        <w:t xml:space="preserve">= 0.15; </w:t>
      </w:r>
      <w:r w:rsidR="008536EB">
        <w:rPr>
          <w:rFonts w:ascii="Times New Roman" w:eastAsia="Times New Roman" w:hAnsi="Times New Roman" w:cs="Times New Roman"/>
          <w:i/>
          <w:iCs/>
        </w:rPr>
        <w:t xml:space="preserve">p </w:t>
      </w:r>
      <w:r w:rsidR="008536EB">
        <w:rPr>
          <w:rFonts w:ascii="Times New Roman" w:eastAsia="Times New Roman" w:hAnsi="Times New Roman" w:cs="Times New Roman"/>
        </w:rPr>
        <w:t>= 0.04).</w:t>
      </w:r>
    </w:p>
    <w:p w14:paraId="7BBE2A2F" w14:textId="5EFD0F43" w:rsidR="008536EB" w:rsidRPr="008536EB" w:rsidRDefault="008536EB" w:rsidP="00020714">
      <w:pPr>
        <w:spacing w:after="240"/>
        <w:ind w:firstLine="720"/>
        <w:rPr>
          <w:rFonts w:ascii="Times New Roman" w:hAnsi="Times New Roman" w:cs="Times New Roman"/>
          <w:i/>
          <w:iCs/>
        </w:rPr>
      </w:pPr>
      <w:r w:rsidRPr="009839D0">
        <w:rPr>
          <w:rFonts w:ascii="Times New Roman" w:hAnsi="Times New Roman" w:cs="Times New Roman"/>
        </w:rPr>
        <w:t xml:space="preserve">The </w:t>
      </w:r>
      <w:r>
        <w:rPr>
          <w:rFonts w:ascii="Times New Roman" w:hAnsi="Times New Roman" w:cs="Times New Roman"/>
        </w:rPr>
        <w:t xml:space="preserve">main implication </w:t>
      </w:r>
      <w:r w:rsidRPr="009839D0">
        <w:rPr>
          <w:rFonts w:ascii="Times New Roman" w:hAnsi="Times New Roman" w:cs="Times New Roman"/>
        </w:rPr>
        <w:t xml:space="preserve">of our study </w:t>
      </w:r>
      <w:r>
        <w:rPr>
          <w:rFonts w:ascii="Times New Roman" w:hAnsi="Times New Roman" w:cs="Times New Roman"/>
        </w:rPr>
        <w:t>is</w:t>
      </w:r>
      <w:r w:rsidRPr="009839D0">
        <w:rPr>
          <w:rFonts w:ascii="Times New Roman" w:hAnsi="Times New Roman" w:cs="Times New Roman"/>
        </w:rPr>
        <w:t xml:space="preserve"> to build on the </w:t>
      </w:r>
      <w:r>
        <w:rPr>
          <w:rFonts w:ascii="Times New Roman" w:hAnsi="Times New Roman" w:cs="Times New Roman"/>
        </w:rPr>
        <w:t xml:space="preserve">emerging </w:t>
      </w:r>
      <w:r w:rsidRPr="009839D0">
        <w:rPr>
          <w:rFonts w:ascii="Times New Roman" w:hAnsi="Times New Roman" w:cs="Times New Roman"/>
        </w:rPr>
        <w:t xml:space="preserve">work </w:t>
      </w:r>
      <w:r>
        <w:rPr>
          <w:rFonts w:ascii="Times New Roman" w:hAnsi="Times New Roman" w:cs="Times New Roman"/>
        </w:rPr>
        <w:t>at the crossroad of stakeholder theory and entrepreneurship by</w:t>
      </w:r>
      <w:r w:rsidRPr="009839D0">
        <w:rPr>
          <w:rFonts w:ascii="Times New Roman" w:hAnsi="Times New Roman" w:cs="Times New Roman"/>
        </w:rPr>
        <w:t xml:space="preserve"> examining what happens when the </w:t>
      </w:r>
      <w:r>
        <w:rPr>
          <w:rFonts w:ascii="Times New Roman" w:hAnsi="Times New Roman" w:cs="Times New Roman"/>
        </w:rPr>
        <w:t>entrepreneur</w:t>
      </w:r>
      <w:r w:rsidRPr="009839D0">
        <w:rPr>
          <w:rFonts w:ascii="Times New Roman" w:hAnsi="Times New Roman" w:cs="Times New Roman"/>
        </w:rPr>
        <w:t xml:space="preserve">’s political ideology </w:t>
      </w:r>
      <w:r>
        <w:rPr>
          <w:rFonts w:ascii="Times New Roman" w:hAnsi="Times New Roman" w:cs="Times New Roman"/>
        </w:rPr>
        <w:t>diverges</w:t>
      </w:r>
      <w:r w:rsidRPr="009839D0">
        <w:rPr>
          <w:rFonts w:ascii="Times New Roman" w:hAnsi="Times New Roman" w:cs="Times New Roman"/>
        </w:rPr>
        <w:t xml:space="preserve"> with the</w:t>
      </w:r>
      <w:r w:rsidRPr="00166316">
        <w:rPr>
          <w:rFonts w:ascii="Times New Roman" w:hAnsi="Times New Roman" w:cs="Times New Roman"/>
        </w:rPr>
        <w:t xml:space="preserve"> ideology of the political party</w:t>
      </w:r>
      <w:r>
        <w:rPr>
          <w:rFonts w:ascii="Times New Roman" w:hAnsi="Times New Roman" w:cs="Times New Roman"/>
        </w:rPr>
        <w:t xml:space="preserve"> in power</w:t>
      </w:r>
      <w:r w:rsidRPr="009839D0">
        <w:rPr>
          <w:rFonts w:ascii="Times New Roman" w:hAnsi="Times New Roman" w:cs="Times New Roman"/>
        </w:rPr>
        <w:t>. In th</w:t>
      </w:r>
      <w:r>
        <w:rPr>
          <w:rFonts w:ascii="Times New Roman" w:hAnsi="Times New Roman" w:cs="Times New Roman"/>
        </w:rPr>
        <w:t xml:space="preserve">e specific </w:t>
      </w:r>
      <w:r w:rsidRPr="009839D0">
        <w:rPr>
          <w:rFonts w:ascii="Times New Roman" w:hAnsi="Times New Roman" w:cs="Times New Roman"/>
        </w:rPr>
        <w:lastRenderedPageBreak/>
        <w:t>situation</w:t>
      </w:r>
      <w:r>
        <w:rPr>
          <w:rFonts w:ascii="Times New Roman" w:hAnsi="Times New Roman" w:cs="Times New Roman"/>
        </w:rPr>
        <w:t xml:space="preserve"> of IPOs</w:t>
      </w:r>
      <w:r w:rsidRPr="009839D0">
        <w:rPr>
          <w:rFonts w:ascii="Times New Roman" w:hAnsi="Times New Roman" w:cs="Times New Roman"/>
        </w:rPr>
        <w:t xml:space="preserve">, </w:t>
      </w:r>
      <w:r>
        <w:rPr>
          <w:rFonts w:ascii="Times New Roman" w:hAnsi="Times New Roman" w:cs="Times New Roman"/>
        </w:rPr>
        <w:t>entrepreneur</w:t>
      </w:r>
      <w:r w:rsidRPr="009839D0">
        <w:rPr>
          <w:rFonts w:ascii="Times New Roman" w:hAnsi="Times New Roman" w:cs="Times New Roman"/>
        </w:rPr>
        <w:t xml:space="preserve">s </w:t>
      </w:r>
      <w:r>
        <w:rPr>
          <w:rFonts w:ascii="Times New Roman" w:hAnsi="Times New Roman" w:cs="Times New Roman"/>
        </w:rPr>
        <w:t>often</w:t>
      </w:r>
      <w:r w:rsidRPr="009839D0">
        <w:rPr>
          <w:rFonts w:ascii="Times New Roman" w:hAnsi="Times New Roman" w:cs="Times New Roman"/>
        </w:rPr>
        <w:t xml:space="preserve"> choose between </w:t>
      </w:r>
      <w:r>
        <w:rPr>
          <w:rFonts w:ascii="Times New Roman" w:hAnsi="Times New Roman" w:cs="Times New Roman"/>
        </w:rPr>
        <w:t>governance or social stakeholder strategies, but they could choose both dependent the external conditions</w:t>
      </w:r>
      <w:r w:rsidRPr="009839D0">
        <w:rPr>
          <w:rFonts w:ascii="Times New Roman" w:hAnsi="Times New Roman" w:cs="Times New Roman"/>
        </w:rPr>
        <w:t>.</w:t>
      </w:r>
    </w:p>
    <w:p w14:paraId="07B8CD3D" w14:textId="366346A8" w:rsidR="00722F5F" w:rsidRPr="00722F5F" w:rsidRDefault="00722F5F" w:rsidP="00020714">
      <w:pPr>
        <w:spacing w:after="240"/>
        <w:rPr>
          <w:rFonts w:ascii="Times New Roman" w:hAnsi="Times New Roman" w:cs="Times New Roman"/>
          <w:b/>
          <w:bCs/>
          <w:color w:val="000000" w:themeColor="text1"/>
        </w:rPr>
      </w:pPr>
      <w:r w:rsidRPr="00722F5F">
        <w:rPr>
          <w:rFonts w:ascii="Times New Roman" w:hAnsi="Times New Roman" w:cs="Times New Roman"/>
          <w:b/>
          <w:bCs/>
          <w:color w:val="000000" w:themeColor="text1"/>
        </w:rPr>
        <w:t>References</w:t>
      </w:r>
    </w:p>
    <w:p w14:paraId="240E3C44" w14:textId="77777777" w:rsidR="00722F5F" w:rsidRPr="00722F5F" w:rsidRDefault="00722F5F" w:rsidP="002131AD">
      <w:pPr>
        <w:spacing w:after="120"/>
        <w:ind w:left="720" w:hanging="720"/>
        <w:rPr>
          <w:rFonts w:ascii="Times New Roman" w:hAnsi="Times New Roman" w:cs="Times New Roman"/>
          <w:color w:val="000000" w:themeColor="text1"/>
        </w:rPr>
      </w:pPr>
      <w:r w:rsidRPr="00722F5F">
        <w:rPr>
          <w:rFonts w:ascii="Times New Roman" w:hAnsi="Times New Roman" w:cs="Times New Roman"/>
          <w:color w:val="000000" w:themeColor="text1"/>
        </w:rPr>
        <w:t>Alvarez, &amp; Sachs, S. (2021). Where do stakeholders come from? </w:t>
      </w:r>
      <w:r w:rsidRPr="00722F5F">
        <w:rPr>
          <w:rFonts w:ascii="Times New Roman" w:hAnsi="Times New Roman" w:cs="Times New Roman"/>
          <w:i/>
          <w:iCs/>
          <w:color w:val="000000" w:themeColor="text1"/>
        </w:rPr>
        <w:t>The Academy of Management Review</w:t>
      </w:r>
      <w:r w:rsidRPr="00722F5F">
        <w:rPr>
          <w:rFonts w:ascii="Times New Roman" w:hAnsi="Times New Roman" w:cs="Times New Roman"/>
          <w:color w:val="000000" w:themeColor="text1"/>
        </w:rPr>
        <w:t xml:space="preserve">. </w:t>
      </w:r>
      <w:hyperlink r:id="rId6" w:history="1">
        <w:r w:rsidRPr="00722F5F">
          <w:rPr>
            <w:rStyle w:val="Hyperlink"/>
            <w:rFonts w:ascii="Times New Roman" w:hAnsi="Times New Roman" w:cs="Times New Roman"/>
            <w:color w:val="000000" w:themeColor="text1"/>
          </w:rPr>
          <w:t>https://doi.org/10.5465/amr.2019.0077</w:t>
        </w:r>
      </w:hyperlink>
    </w:p>
    <w:p w14:paraId="512AC41C" w14:textId="77777777" w:rsidR="00722F5F" w:rsidRPr="00722F5F" w:rsidRDefault="00722F5F" w:rsidP="002131AD">
      <w:pPr>
        <w:spacing w:after="120"/>
        <w:ind w:left="720" w:hanging="720"/>
        <w:rPr>
          <w:rFonts w:ascii="Times New Roman" w:hAnsi="Times New Roman" w:cs="Times New Roman"/>
          <w:color w:val="000000" w:themeColor="text1"/>
          <w:shd w:val="clear" w:color="auto" w:fill="FFFFFF"/>
        </w:rPr>
      </w:pPr>
      <w:r w:rsidRPr="00722F5F">
        <w:rPr>
          <w:rFonts w:ascii="Times New Roman" w:hAnsi="Times New Roman" w:cs="Times New Roman"/>
          <w:color w:val="000000" w:themeColor="text1"/>
          <w:shd w:val="clear" w:color="auto" w:fill="FFFFFF"/>
        </w:rPr>
        <w:t xml:space="preserve">Adorno, T., Frenkel-Brunswick, E., Levinson, D., &amp; Sanford, R. (1950). </w:t>
      </w:r>
      <w:r w:rsidRPr="00722F5F">
        <w:rPr>
          <w:rFonts w:ascii="Times New Roman" w:hAnsi="Times New Roman" w:cs="Times New Roman"/>
          <w:i/>
          <w:iCs/>
          <w:color w:val="000000" w:themeColor="text1"/>
          <w:shd w:val="clear" w:color="auto" w:fill="FFFFFF"/>
        </w:rPr>
        <w:t>The authoritarian personality</w:t>
      </w:r>
      <w:r w:rsidRPr="00722F5F">
        <w:rPr>
          <w:rFonts w:ascii="Times New Roman" w:hAnsi="Times New Roman" w:cs="Times New Roman"/>
          <w:color w:val="000000" w:themeColor="text1"/>
          <w:shd w:val="clear" w:color="auto" w:fill="FFFFFF"/>
        </w:rPr>
        <w:t>. New York: Harper.</w:t>
      </w:r>
    </w:p>
    <w:p w14:paraId="70B243FB" w14:textId="77777777" w:rsidR="00722F5F" w:rsidRPr="00722F5F" w:rsidRDefault="00722F5F" w:rsidP="002131AD">
      <w:pPr>
        <w:spacing w:after="120"/>
        <w:ind w:left="720" w:hanging="720"/>
        <w:rPr>
          <w:rFonts w:ascii="Times New Roman" w:hAnsi="Times New Roman" w:cs="Times New Roman"/>
          <w:color w:val="000000" w:themeColor="text1"/>
        </w:rPr>
      </w:pPr>
      <w:r w:rsidRPr="00722F5F">
        <w:rPr>
          <w:rFonts w:ascii="Times New Roman" w:hAnsi="Times New Roman" w:cs="Times New Roman"/>
          <w:color w:val="000000" w:themeColor="text1"/>
          <w:shd w:val="clear" w:color="auto" w:fill="FFFFFF"/>
        </w:rPr>
        <w:t>Barney, J. B., &amp; Harrison, J. S. (2020). Stakeholder theory at the crossroads. </w:t>
      </w:r>
      <w:r w:rsidRPr="00722F5F">
        <w:rPr>
          <w:rFonts w:ascii="Times New Roman" w:hAnsi="Times New Roman" w:cs="Times New Roman"/>
          <w:i/>
          <w:iCs/>
          <w:color w:val="000000" w:themeColor="text1"/>
          <w:shd w:val="clear" w:color="auto" w:fill="FFFFFF"/>
        </w:rPr>
        <w:t>Business &amp; Society</w:t>
      </w:r>
      <w:r w:rsidRPr="00722F5F">
        <w:rPr>
          <w:rFonts w:ascii="Times New Roman" w:hAnsi="Times New Roman" w:cs="Times New Roman"/>
          <w:color w:val="000000" w:themeColor="text1"/>
          <w:shd w:val="clear" w:color="auto" w:fill="FFFFFF"/>
        </w:rPr>
        <w:t>, </w:t>
      </w:r>
      <w:r w:rsidRPr="00722F5F">
        <w:rPr>
          <w:rFonts w:ascii="Times New Roman" w:hAnsi="Times New Roman" w:cs="Times New Roman"/>
          <w:i/>
          <w:iCs/>
          <w:color w:val="000000" w:themeColor="text1"/>
          <w:shd w:val="clear" w:color="auto" w:fill="FFFFFF"/>
        </w:rPr>
        <w:t>59</w:t>
      </w:r>
      <w:r w:rsidRPr="00722F5F">
        <w:rPr>
          <w:rFonts w:ascii="Times New Roman" w:hAnsi="Times New Roman" w:cs="Times New Roman"/>
          <w:color w:val="000000" w:themeColor="text1"/>
          <w:shd w:val="clear" w:color="auto" w:fill="FFFFFF"/>
        </w:rPr>
        <w:t>(2), 203-212.</w:t>
      </w:r>
    </w:p>
    <w:p w14:paraId="01E6DDE9" w14:textId="77777777" w:rsidR="00722F5F" w:rsidRPr="00722F5F" w:rsidRDefault="00722F5F" w:rsidP="002131AD">
      <w:pPr>
        <w:spacing w:after="120"/>
        <w:ind w:left="720" w:hanging="720"/>
        <w:rPr>
          <w:rFonts w:ascii="Times New Roman" w:hAnsi="Times New Roman" w:cs="Times New Roman"/>
          <w:color w:val="000000" w:themeColor="text1"/>
          <w:shd w:val="clear" w:color="auto" w:fill="FFFFFF"/>
        </w:rPr>
      </w:pPr>
      <w:r w:rsidRPr="00722F5F">
        <w:rPr>
          <w:rFonts w:ascii="Times New Roman" w:hAnsi="Times New Roman" w:cs="Times New Roman"/>
          <w:color w:val="000000" w:themeColor="text1"/>
          <w:shd w:val="clear" w:color="auto" w:fill="FFFFFF"/>
        </w:rPr>
        <w:t>Bosse, D. A., Harrison, J. S., Pollack, J. M., &amp; Schrempf-Stirling, J. (2023). Entrepreneurial opportunities as responsibility. </w:t>
      </w:r>
      <w:r w:rsidRPr="00722F5F">
        <w:rPr>
          <w:rFonts w:ascii="Times New Roman" w:hAnsi="Times New Roman" w:cs="Times New Roman"/>
          <w:i/>
          <w:iCs/>
          <w:color w:val="000000" w:themeColor="text1"/>
          <w:shd w:val="clear" w:color="auto" w:fill="FFFFFF"/>
        </w:rPr>
        <w:t>Entrepreneurship Theory and Practice</w:t>
      </w:r>
      <w:r w:rsidRPr="00722F5F">
        <w:rPr>
          <w:rFonts w:ascii="Times New Roman" w:hAnsi="Times New Roman" w:cs="Times New Roman"/>
          <w:color w:val="000000" w:themeColor="text1"/>
          <w:shd w:val="clear" w:color="auto" w:fill="FFFFFF"/>
        </w:rPr>
        <w:t>, </w:t>
      </w:r>
      <w:r w:rsidRPr="00722F5F">
        <w:rPr>
          <w:rFonts w:ascii="Times New Roman" w:hAnsi="Times New Roman" w:cs="Times New Roman"/>
          <w:i/>
          <w:iCs/>
          <w:color w:val="000000" w:themeColor="text1"/>
          <w:shd w:val="clear" w:color="auto" w:fill="FFFFFF"/>
        </w:rPr>
        <w:t>47</w:t>
      </w:r>
      <w:r w:rsidRPr="00722F5F">
        <w:rPr>
          <w:rFonts w:ascii="Times New Roman" w:hAnsi="Times New Roman" w:cs="Times New Roman"/>
          <w:color w:val="000000" w:themeColor="text1"/>
          <w:shd w:val="clear" w:color="auto" w:fill="FFFFFF"/>
        </w:rPr>
        <w:t>(1), 3-16.</w:t>
      </w:r>
    </w:p>
    <w:p w14:paraId="10DBF283" w14:textId="77777777" w:rsidR="00722F5F" w:rsidRPr="00722F5F" w:rsidRDefault="00722F5F" w:rsidP="002131AD">
      <w:pPr>
        <w:spacing w:after="120"/>
        <w:ind w:left="720" w:hanging="720"/>
        <w:rPr>
          <w:rStyle w:val="r-search-result"/>
          <w:rFonts w:ascii="Times New Roman" w:hAnsi="Times New Roman" w:cs="Times New Roman"/>
          <w:color w:val="000000" w:themeColor="text1"/>
        </w:rPr>
      </w:pPr>
      <w:proofErr w:type="spellStart"/>
      <w:r w:rsidRPr="00722F5F">
        <w:rPr>
          <w:rFonts w:ascii="Times New Roman" w:hAnsi="Times New Roman" w:cs="Times New Roman"/>
          <w:color w:val="000000" w:themeColor="text1"/>
          <w:shd w:val="clear" w:color="auto" w:fill="FFFFFF"/>
        </w:rPr>
        <w:t>Bridoux</w:t>
      </w:r>
      <w:proofErr w:type="spellEnd"/>
      <w:r w:rsidRPr="00722F5F">
        <w:rPr>
          <w:rFonts w:ascii="Times New Roman" w:hAnsi="Times New Roman" w:cs="Times New Roman"/>
          <w:color w:val="000000" w:themeColor="text1"/>
          <w:shd w:val="clear" w:color="auto" w:fill="FFFFFF"/>
        </w:rPr>
        <w:t xml:space="preserve">, F., Stoelhorst, J. W. 2014. </w:t>
      </w:r>
      <w:proofErr w:type="spellStart"/>
      <w:r w:rsidRPr="00722F5F">
        <w:rPr>
          <w:rFonts w:ascii="Times New Roman" w:hAnsi="Times New Roman" w:cs="Times New Roman"/>
          <w:color w:val="000000" w:themeColor="text1"/>
          <w:shd w:val="clear" w:color="auto" w:fill="FFFFFF"/>
        </w:rPr>
        <w:t>Microfoundations</w:t>
      </w:r>
      <w:proofErr w:type="spellEnd"/>
      <w:r w:rsidRPr="00722F5F">
        <w:rPr>
          <w:rFonts w:ascii="Times New Roman" w:hAnsi="Times New Roman" w:cs="Times New Roman"/>
          <w:color w:val="000000" w:themeColor="text1"/>
          <w:shd w:val="clear" w:color="auto" w:fill="FFFFFF"/>
        </w:rPr>
        <w:t xml:space="preserve"> for stakeholder theory: Managing stakeholders with heterogeneous motives. </w:t>
      </w:r>
      <w:r w:rsidRPr="00722F5F">
        <w:rPr>
          <w:rFonts w:ascii="Times New Roman" w:hAnsi="Times New Roman" w:cs="Times New Roman"/>
          <w:i/>
          <w:iCs/>
          <w:color w:val="000000" w:themeColor="text1"/>
          <w:shd w:val="clear" w:color="auto" w:fill="FFFFFF"/>
        </w:rPr>
        <w:t>Strategic Management Journal</w:t>
      </w:r>
      <w:r w:rsidRPr="00722F5F">
        <w:rPr>
          <w:rFonts w:ascii="Times New Roman" w:hAnsi="Times New Roman" w:cs="Times New Roman"/>
          <w:color w:val="000000" w:themeColor="text1"/>
          <w:shd w:val="clear" w:color="auto" w:fill="FFFFFF"/>
        </w:rPr>
        <w:t>, 35(1), 107-125.</w:t>
      </w:r>
    </w:p>
    <w:p w14:paraId="60F34E47" w14:textId="77777777" w:rsidR="00722F5F" w:rsidRPr="00722F5F" w:rsidRDefault="00722F5F" w:rsidP="002131AD">
      <w:pPr>
        <w:spacing w:after="120"/>
        <w:ind w:left="720" w:hanging="720"/>
        <w:rPr>
          <w:rFonts w:ascii="Times New Roman" w:hAnsi="Times New Roman" w:cs="Times New Roman"/>
          <w:color w:val="000000" w:themeColor="text1"/>
          <w:shd w:val="clear" w:color="auto" w:fill="FFFFFF"/>
        </w:rPr>
      </w:pPr>
      <w:r w:rsidRPr="00722F5F">
        <w:rPr>
          <w:rFonts w:ascii="Times New Roman" w:hAnsi="Times New Roman" w:cs="Times New Roman"/>
          <w:color w:val="000000" w:themeColor="text1"/>
          <w:shd w:val="clear" w:color="auto" w:fill="FFFFFF"/>
        </w:rPr>
        <w:t>Briscoe, F., Chin, M. K., &amp; Hambrick, D. C. 2014. CEO ideology as an element of the corporate opportunity structure for social activists. </w:t>
      </w:r>
      <w:r w:rsidRPr="00722F5F">
        <w:rPr>
          <w:rStyle w:val="Emphasis"/>
          <w:rFonts w:ascii="Times New Roman" w:hAnsi="Times New Roman" w:cs="Times New Roman"/>
          <w:color w:val="000000" w:themeColor="text1"/>
          <w:shd w:val="clear" w:color="auto" w:fill="FFFFFF"/>
        </w:rPr>
        <w:t>Academy of Management Journal</w:t>
      </w:r>
      <w:r w:rsidRPr="00722F5F">
        <w:rPr>
          <w:rFonts w:ascii="Times New Roman" w:hAnsi="Times New Roman" w:cs="Times New Roman"/>
          <w:color w:val="000000" w:themeColor="text1"/>
          <w:shd w:val="clear" w:color="auto" w:fill="FFFFFF"/>
        </w:rPr>
        <w:t>, 57: 1786–1809.</w:t>
      </w:r>
    </w:p>
    <w:p w14:paraId="710EDD98" w14:textId="77777777" w:rsidR="00722F5F" w:rsidRPr="00722F5F" w:rsidRDefault="00722F5F" w:rsidP="002131AD">
      <w:pPr>
        <w:spacing w:after="120"/>
        <w:ind w:left="720" w:hanging="720"/>
        <w:rPr>
          <w:rFonts w:ascii="Times New Roman" w:hAnsi="Times New Roman" w:cs="Times New Roman"/>
          <w:color w:val="000000" w:themeColor="text1"/>
          <w:shd w:val="clear" w:color="auto" w:fill="FFFFFF"/>
        </w:rPr>
      </w:pPr>
      <w:r w:rsidRPr="00722F5F">
        <w:rPr>
          <w:rFonts w:ascii="Times New Roman" w:hAnsi="Times New Roman" w:cs="Times New Roman"/>
          <w:color w:val="000000" w:themeColor="text1"/>
          <w:shd w:val="clear" w:color="auto" w:fill="FFFFFF"/>
        </w:rPr>
        <w:t>Chandler, J. A., Short, J. C., &amp; Wolfe, M. T. (2021). Finding the crowd after exogenous shocks: Exploring the future of crowdfunding. </w:t>
      </w:r>
      <w:r w:rsidRPr="00722F5F">
        <w:rPr>
          <w:rFonts w:ascii="Times New Roman" w:hAnsi="Times New Roman" w:cs="Times New Roman"/>
          <w:i/>
          <w:iCs/>
          <w:color w:val="000000" w:themeColor="text1"/>
          <w:shd w:val="clear" w:color="auto" w:fill="FFFFFF"/>
        </w:rPr>
        <w:t>Journal of Business Venturing Insights</w:t>
      </w:r>
      <w:r w:rsidRPr="00722F5F">
        <w:rPr>
          <w:rFonts w:ascii="Times New Roman" w:hAnsi="Times New Roman" w:cs="Times New Roman"/>
          <w:color w:val="000000" w:themeColor="text1"/>
          <w:shd w:val="clear" w:color="auto" w:fill="FFFFFF"/>
        </w:rPr>
        <w:t>, </w:t>
      </w:r>
      <w:r w:rsidRPr="00722F5F">
        <w:rPr>
          <w:rFonts w:ascii="Times New Roman" w:hAnsi="Times New Roman" w:cs="Times New Roman"/>
          <w:i/>
          <w:iCs/>
          <w:color w:val="000000" w:themeColor="text1"/>
          <w:shd w:val="clear" w:color="auto" w:fill="FFFFFF"/>
        </w:rPr>
        <w:t>15</w:t>
      </w:r>
      <w:r w:rsidRPr="00722F5F">
        <w:rPr>
          <w:rFonts w:ascii="Times New Roman" w:hAnsi="Times New Roman" w:cs="Times New Roman"/>
          <w:color w:val="000000" w:themeColor="text1"/>
          <w:shd w:val="clear" w:color="auto" w:fill="FFFFFF"/>
        </w:rPr>
        <w:t>, e00245.</w:t>
      </w:r>
    </w:p>
    <w:p w14:paraId="62580E52" w14:textId="77777777" w:rsidR="00722F5F" w:rsidRPr="00722F5F" w:rsidRDefault="00722F5F" w:rsidP="002131AD">
      <w:pPr>
        <w:spacing w:after="120"/>
        <w:ind w:left="720" w:hanging="720"/>
        <w:rPr>
          <w:rFonts w:ascii="Times New Roman" w:hAnsi="Times New Roman" w:cs="Times New Roman"/>
          <w:color w:val="000000" w:themeColor="text1"/>
          <w:shd w:val="clear" w:color="auto" w:fill="FFFFFF"/>
        </w:rPr>
      </w:pPr>
      <w:r w:rsidRPr="00722F5F">
        <w:rPr>
          <w:rFonts w:ascii="Times New Roman" w:hAnsi="Times New Roman" w:cs="Times New Roman"/>
          <w:color w:val="000000" w:themeColor="text1"/>
          <w:shd w:val="clear" w:color="auto" w:fill="FFFFFF"/>
        </w:rPr>
        <w:t xml:space="preserve">Chin, M. K., Zhang, S. X., </w:t>
      </w:r>
      <w:proofErr w:type="spellStart"/>
      <w:r w:rsidRPr="00722F5F">
        <w:rPr>
          <w:rFonts w:ascii="Times New Roman" w:hAnsi="Times New Roman" w:cs="Times New Roman"/>
          <w:color w:val="000000" w:themeColor="text1"/>
          <w:shd w:val="clear" w:color="auto" w:fill="FFFFFF"/>
        </w:rPr>
        <w:t>Jahanshahi</w:t>
      </w:r>
      <w:proofErr w:type="spellEnd"/>
      <w:r w:rsidRPr="00722F5F">
        <w:rPr>
          <w:rFonts w:ascii="Times New Roman" w:hAnsi="Times New Roman" w:cs="Times New Roman"/>
          <w:color w:val="000000" w:themeColor="text1"/>
          <w:shd w:val="clear" w:color="auto" w:fill="FFFFFF"/>
        </w:rPr>
        <w:t>, A. A., &amp; Nadkarni, S. (2021). Unpacking political ideology: CEO social and economic ideologies, strategic decision-making processes, and corporate entrepreneurship. </w:t>
      </w:r>
      <w:r w:rsidRPr="00722F5F">
        <w:rPr>
          <w:rFonts w:ascii="Times New Roman" w:hAnsi="Times New Roman" w:cs="Times New Roman"/>
          <w:i/>
          <w:iCs/>
          <w:color w:val="000000" w:themeColor="text1"/>
          <w:shd w:val="clear" w:color="auto" w:fill="FFFFFF"/>
        </w:rPr>
        <w:t>Academy of Management Journal</w:t>
      </w:r>
      <w:r w:rsidRPr="00722F5F">
        <w:rPr>
          <w:rFonts w:ascii="Times New Roman" w:hAnsi="Times New Roman" w:cs="Times New Roman"/>
          <w:color w:val="000000" w:themeColor="text1"/>
          <w:shd w:val="clear" w:color="auto" w:fill="FFFFFF"/>
        </w:rPr>
        <w:t>, </w:t>
      </w:r>
      <w:r w:rsidRPr="00722F5F">
        <w:rPr>
          <w:rFonts w:ascii="Times New Roman" w:hAnsi="Times New Roman" w:cs="Times New Roman"/>
          <w:i/>
          <w:iCs/>
          <w:color w:val="000000" w:themeColor="text1"/>
          <w:shd w:val="clear" w:color="auto" w:fill="FFFFFF"/>
        </w:rPr>
        <w:t>64</w:t>
      </w:r>
      <w:r w:rsidRPr="00722F5F">
        <w:rPr>
          <w:rFonts w:ascii="Times New Roman" w:hAnsi="Times New Roman" w:cs="Times New Roman"/>
          <w:color w:val="000000" w:themeColor="text1"/>
          <w:shd w:val="clear" w:color="auto" w:fill="FFFFFF"/>
        </w:rPr>
        <w:t>(4), 1213-1235.</w:t>
      </w:r>
    </w:p>
    <w:p w14:paraId="672A549A" w14:textId="77777777" w:rsidR="00722F5F" w:rsidRPr="00722F5F" w:rsidRDefault="00722F5F" w:rsidP="002131AD">
      <w:pPr>
        <w:spacing w:after="120"/>
        <w:ind w:left="720" w:hanging="720"/>
        <w:rPr>
          <w:rStyle w:val="r-search-result"/>
          <w:rFonts w:ascii="Times New Roman" w:hAnsi="Times New Roman" w:cs="Times New Roman"/>
          <w:color w:val="000000" w:themeColor="text1"/>
        </w:rPr>
      </w:pPr>
      <w:r w:rsidRPr="00722F5F">
        <w:rPr>
          <w:rFonts w:ascii="Times New Roman" w:hAnsi="Times New Roman" w:cs="Times New Roman"/>
          <w:color w:val="000000" w:themeColor="text1"/>
          <w:shd w:val="clear" w:color="auto" w:fill="FFFFFF"/>
        </w:rPr>
        <w:t>Converse, P. E. (2000). Assessing the capacity of mass electorates. </w:t>
      </w:r>
      <w:r w:rsidRPr="00722F5F">
        <w:rPr>
          <w:rFonts w:ascii="Times New Roman" w:hAnsi="Times New Roman" w:cs="Times New Roman"/>
          <w:i/>
          <w:iCs/>
          <w:color w:val="000000" w:themeColor="text1"/>
          <w:shd w:val="clear" w:color="auto" w:fill="FFFFFF"/>
        </w:rPr>
        <w:t>Annual Review of Political Science</w:t>
      </w:r>
      <w:r w:rsidRPr="00722F5F">
        <w:rPr>
          <w:rFonts w:ascii="Times New Roman" w:hAnsi="Times New Roman" w:cs="Times New Roman"/>
          <w:color w:val="000000" w:themeColor="text1"/>
          <w:shd w:val="clear" w:color="auto" w:fill="FFFFFF"/>
        </w:rPr>
        <w:t>, </w:t>
      </w:r>
      <w:r w:rsidRPr="00722F5F">
        <w:rPr>
          <w:rFonts w:ascii="Times New Roman" w:hAnsi="Times New Roman" w:cs="Times New Roman"/>
          <w:i/>
          <w:iCs/>
          <w:color w:val="000000" w:themeColor="text1"/>
          <w:shd w:val="clear" w:color="auto" w:fill="FFFFFF"/>
        </w:rPr>
        <w:t>3</w:t>
      </w:r>
      <w:r w:rsidRPr="00722F5F">
        <w:rPr>
          <w:rFonts w:ascii="Times New Roman" w:hAnsi="Times New Roman" w:cs="Times New Roman"/>
          <w:color w:val="000000" w:themeColor="text1"/>
          <w:shd w:val="clear" w:color="auto" w:fill="FFFFFF"/>
        </w:rPr>
        <w:t>(1), 331-353.</w:t>
      </w:r>
    </w:p>
    <w:p w14:paraId="5DFC789A" w14:textId="77777777" w:rsidR="00722F5F" w:rsidRPr="00722F5F" w:rsidRDefault="00722F5F" w:rsidP="002131AD">
      <w:pPr>
        <w:spacing w:after="120"/>
        <w:ind w:left="720" w:hanging="720"/>
        <w:rPr>
          <w:rStyle w:val="r-search-result"/>
          <w:rFonts w:ascii="Times New Roman" w:hAnsi="Times New Roman" w:cs="Times New Roman"/>
          <w:color w:val="000000" w:themeColor="text1"/>
        </w:rPr>
      </w:pPr>
      <w:r w:rsidRPr="00722F5F">
        <w:rPr>
          <w:rFonts w:ascii="Times New Roman" w:hAnsi="Times New Roman" w:cs="Times New Roman"/>
          <w:color w:val="000000" w:themeColor="text1"/>
          <w:shd w:val="clear" w:color="auto" w:fill="FFFFFF"/>
        </w:rPr>
        <w:t xml:space="preserve">Erikson, R. S., &amp; </w:t>
      </w:r>
      <w:proofErr w:type="spellStart"/>
      <w:r w:rsidRPr="00722F5F">
        <w:rPr>
          <w:rFonts w:ascii="Times New Roman" w:hAnsi="Times New Roman" w:cs="Times New Roman"/>
          <w:color w:val="000000" w:themeColor="text1"/>
          <w:shd w:val="clear" w:color="auto" w:fill="FFFFFF"/>
        </w:rPr>
        <w:t>Tedin</w:t>
      </w:r>
      <w:proofErr w:type="spellEnd"/>
      <w:r w:rsidRPr="00722F5F">
        <w:rPr>
          <w:rFonts w:ascii="Times New Roman" w:hAnsi="Times New Roman" w:cs="Times New Roman"/>
          <w:color w:val="000000" w:themeColor="text1"/>
          <w:shd w:val="clear" w:color="auto" w:fill="FFFFFF"/>
        </w:rPr>
        <w:t>, K. L. (2015). </w:t>
      </w:r>
      <w:r w:rsidRPr="00722F5F">
        <w:rPr>
          <w:rFonts w:ascii="Times New Roman" w:hAnsi="Times New Roman" w:cs="Times New Roman"/>
          <w:i/>
          <w:iCs/>
          <w:color w:val="000000" w:themeColor="text1"/>
          <w:shd w:val="clear" w:color="auto" w:fill="FFFFFF"/>
        </w:rPr>
        <w:t>American public opinion: Its origins, content and impact</w:t>
      </w:r>
      <w:r w:rsidRPr="00722F5F">
        <w:rPr>
          <w:rFonts w:ascii="Times New Roman" w:hAnsi="Times New Roman" w:cs="Times New Roman"/>
          <w:color w:val="000000" w:themeColor="text1"/>
          <w:shd w:val="clear" w:color="auto" w:fill="FFFFFF"/>
        </w:rPr>
        <w:t>. Routledge.</w:t>
      </w:r>
    </w:p>
    <w:p w14:paraId="39AB91EC" w14:textId="77777777" w:rsidR="00722F5F" w:rsidRPr="00722F5F" w:rsidRDefault="00722F5F" w:rsidP="002131AD">
      <w:pPr>
        <w:spacing w:after="120"/>
        <w:ind w:left="720" w:hanging="720"/>
        <w:rPr>
          <w:rFonts w:ascii="Times New Roman" w:hAnsi="Times New Roman" w:cs="Times New Roman"/>
          <w:color w:val="000000" w:themeColor="text1"/>
          <w:shd w:val="clear" w:color="auto" w:fill="FFFFFF"/>
        </w:rPr>
      </w:pPr>
      <w:r w:rsidRPr="00722F5F">
        <w:rPr>
          <w:rFonts w:ascii="Times New Roman" w:hAnsi="Times New Roman" w:cs="Times New Roman"/>
          <w:color w:val="000000" w:themeColor="text1"/>
          <w:shd w:val="clear" w:color="auto" w:fill="FFFFFF"/>
        </w:rPr>
        <w:t>Federico, C. M., &amp; Schneider, M. C. (2007). Political expertise and the use of ideology: Moderating effects of evaluative motivation. </w:t>
      </w:r>
      <w:r w:rsidRPr="00722F5F">
        <w:rPr>
          <w:rFonts w:ascii="Times New Roman" w:hAnsi="Times New Roman" w:cs="Times New Roman"/>
          <w:i/>
          <w:iCs/>
          <w:color w:val="000000" w:themeColor="text1"/>
          <w:shd w:val="clear" w:color="auto" w:fill="FFFFFF"/>
        </w:rPr>
        <w:t>Public Opinion Quarterly</w:t>
      </w:r>
      <w:r w:rsidRPr="00722F5F">
        <w:rPr>
          <w:rFonts w:ascii="Times New Roman" w:hAnsi="Times New Roman" w:cs="Times New Roman"/>
          <w:color w:val="000000" w:themeColor="text1"/>
          <w:shd w:val="clear" w:color="auto" w:fill="FFFFFF"/>
        </w:rPr>
        <w:t>, </w:t>
      </w:r>
      <w:r w:rsidRPr="00722F5F">
        <w:rPr>
          <w:rFonts w:ascii="Times New Roman" w:hAnsi="Times New Roman" w:cs="Times New Roman"/>
          <w:i/>
          <w:iCs/>
          <w:color w:val="000000" w:themeColor="text1"/>
          <w:shd w:val="clear" w:color="auto" w:fill="FFFFFF"/>
        </w:rPr>
        <w:t>71</w:t>
      </w:r>
      <w:r w:rsidRPr="00722F5F">
        <w:rPr>
          <w:rFonts w:ascii="Times New Roman" w:hAnsi="Times New Roman" w:cs="Times New Roman"/>
          <w:color w:val="000000" w:themeColor="text1"/>
          <w:shd w:val="clear" w:color="auto" w:fill="FFFFFF"/>
        </w:rPr>
        <w:t>(2), 221-252.</w:t>
      </w:r>
    </w:p>
    <w:p w14:paraId="0609ECBF" w14:textId="77777777" w:rsidR="00722F5F" w:rsidRPr="00722F5F" w:rsidRDefault="00722F5F" w:rsidP="002131AD">
      <w:pPr>
        <w:spacing w:after="120"/>
        <w:ind w:left="720" w:hanging="720"/>
        <w:rPr>
          <w:rFonts w:ascii="Times New Roman" w:hAnsi="Times New Roman" w:cs="Times New Roman"/>
          <w:color w:val="000000" w:themeColor="text1"/>
          <w:shd w:val="clear" w:color="auto" w:fill="FFFFFF"/>
        </w:rPr>
      </w:pPr>
      <w:r w:rsidRPr="00722F5F">
        <w:rPr>
          <w:rFonts w:ascii="Times New Roman" w:hAnsi="Times New Roman" w:cs="Times New Roman"/>
          <w:color w:val="000000" w:themeColor="text1"/>
          <w:shd w:val="clear" w:color="auto" w:fill="FFFFFF"/>
        </w:rPr>
        <w:t>Flammer, C. (2018a). Competing for government procurement contracts: The role of corporate social responsibility. </w:t>
      </w:r>
      <w:r w:rsidRPr="00722F5F">
        <w:rPr>
          <w:rFonts w:ascii="Times New Roman" w:hAnsi="Times New Roman" w:cs="Times New Roman"/>
          <w:i/>
          <w:iCs/>
          <w:color w:val="000000" w:themeColor="text1"/>
          <w:shd w:val="clear" w:color="auto" w:fill="FFFFFF"/>
        </w:rPr>
        <w:t>Strategic Management Journal</w:t>
      </w:r>
      <w:r w:rsidRPr="00722F5F">
        <w:rPr>
          <w:rFonts w:ascii="Times New Roman" w:hAnsi="Times New Roman" w:cs="Times New Roman"/>
          <w:color w:val="000000" w:themeColor="text1"/>
          <w:shd w:val="clear" w:color="auto" w:fill="FFFFFF"/>
        </w:rPr>
        <w:t>, </w:t>
      </w:r>
      <w:r w:rsidRPr="00722F5F">
        <w:rPr>
          <w:rFonts w:ascii="Times New Roman" w:hAnsi="Times New Roman" w:cs="Times New Roman"/>
          <w:i/>
          <w:iCs/>
          <w:color w:val="000000" w:themeColor="text1"/>
          <w:shd w:val="clear" w:color="auto" w:fill="FFFFFF"/>
        </w:rPr>
        <w:t>39</w:t>
      </w:r>
      <w:r w:rsidRPr="00722F5F">
        <w:rPr>
          <w:rFonts w:ascii="Times New Roman" w:hAnsi="Times New Roman" w:cs="Times New Roman"/>
          <w:color w:val="000000" w:themeColor="text1"/>
          <w:shd w:val="clear" w:color="auto" w:fill="FFFFFF"/>
        </w:rPr>
        <w:t>(5), 1299-1324.</w:t>
      </w:r>
    </w:p>
    <w:p w14:paraId="45CBFEFA" w14:textId="77777777" w:rsidR="00722F5F" w:rsidRPr="00722F5F" w:rsidRDefault="00722F5F" w:rsidP="002131AD">
      <w:pPr>
        <w:spacing w:after="120"/>
        <w:ind w:left="720" w:hanging="720"/>
        <w:rPr>
          <w:rStyle w:val="r-search-result"/>
          <w:rFonts w:ascii="Times New Roman" w:hAnsi="Times New Roman" w:cs="Times New Roman"/>
          <w:color w:val="000000" w:themeColor="text1"/>
        </w:rPr>
      </w:pPr>
      <w:r w:rsidRPr="00722F5F">
        <w:rPr>
          <w:rFonts w:ascii="Times New Roman" w:hAnsi="Times New Roman" w:cs="Times New Roman"/>
          <w:color w:val="000000" w:themeColor="text1"/>
          <w:shd w:val="clear" w:color="auto" w:fill="FFFFFF"/>
        </w:rPr>
        <w:t xml:space="preserve">Flammer, C., &amp; </w:t>
      </w:r>
      <w:proofErr w:type="spellStart"/>
      <w:r w:rsidRPr="00722F5F">
        <w:rPr>
          <w:rFonts w:ascii="Times New Roman" w:hAnsi="Times New Roman" w:cs="Times New Roman"/>
          <w:color w:val="000000" w:themeColor="text1"/>
          <w:shd w:val="clear" w:color="auto" w:fill="FFFFFF"/>
        </w:rPr>
        <w:t>Kacperczyk</w:t>
      </w:r>
      <w:proofErr w:type="spellEnd"/>
      <w:r w:rsidRPr="00722F5F">
        <w:rPr>
          <w:rFonts w:ascii="Times New Roman" w:hAnsi="Times New Roman" w:cs="Times New Roman"/>
          <w:color w:val="000000" w:themeColor="text1"/>
          <w:shd w:val="clear" w:color="auto" w:fill="FFFFFF"/>
        </w:rPr>
        <w:t>, A. (2016). The impact of stakeholder orientation on innovation: Evidence from a natural experiment. </w:t>
      </w:r>
      <w:r w:rsidRPr="00722F5F">
        <w:rPr>
          <w:rFonts w:ascii="Times New Roman" w:hAnsi="Times New Roman" w:cs="Times New Roman"/>
          <w:i/>
          <w:iCs/>
          <w:color w:val="000000" w:themeColor="text1"/>
          <w:shd w:val="clear" w:color="auto" w:fill="FFFFFF"/>
        </w:rPr>
        <w:t>Management Science</w:t>
      </w:r>
      <w:r w:rsidRPr="00722F5F">
        <w:rPr>
          <w:rFonts w:ascii="Times New Roman" w:hAnsi="Times New Roman" w:cs="Times New Roman"/>
          <w:color w:val="000000" w:themeColor="text1"/>
          <w:shd w:val="clear" w:color="auto" w:fill="FFFFFF"/>
        </w:rPr>
        <w:t>, </w:t>
      </w:r>
      <w:r w:rsidRPr="00722F5F">
        <w:rPr>
          <w:rFonts w:ascii="Times New Roman" w:hAnsi="Times New Roman" w:cs="Times New Roman"/>
          <w:i/>
          <w:iCs/>
          <w:color w:val="000000" w:themeColor="text1"/>
          <w:shd w:val="clear" w:color="auto" w:fill="FFFFFF"/>
        </w:rPr>
        <w:t>62</w:t>
      </w:r>
      <w:r w:rsidRPr="00722F5F">
        <w:rPr>
          <w:rFonts w:ascii="Times New Roman" w:hAnsi="Times New Roman" w:cs="Times New Roman"/>
          <w:color w:val="000000" w:themeColor="text1"/>
          <w:shd w:val="clear" w:color="auto" w:fill="FFFFFF"/>
        </w:rPr>
        <w:t>(7), 1982-2001.</w:t>
      </w:r>
    </w:p>
    <w:p w14:paraId="3E01A160" w14:textId="77777777" w:rsidR="00722F5F" w:rsidRPr="00722F5F" w:rsidRDefault="00722F5F" w:rsidP="002131AD">
      <w:pPr>
        <w:spacing w:after="120"/>
        <w:ind w:left="720" w:hanging="720"/>
        <w:rPr>
          <w:rFonts w:ascii="Times New Roman" w:hAnsi="Times New Roman" w:cs="Times New Roman"/>
          <w:color w:val="000000" w:themeColor="text1"/>
        </w:rPr>
      </w:pPr>
      <w:r w:rsidRPr="00722F5F">
        <w:rPr>
          <w:rStyle w:val="r-search-result"/>
          <w:rFonts w:ascii="Times New Roman" w:hAnsi="Times New Roman" w:cs="Times New Roman"/>
          <w:color w:val="000000" w:themeColor="text1"/>
        </w:rPr>
        <w:t>Freeman</w:t>
      </w:r>
      <w:r w:rsidRPr="00722F5F">
        <w:rPr>
          <w:rFonts w:ascii="Times New Roman" w:hAnsi="Times New Roman" w:cs="Times New Roman"/>
          <w:color w:val="000000" w:themeColor="text1"/>
        </w:rPr>
        <w:t> R. E. 1984. </w:t>
      </w:r>
      <w:r w:rsidRPr="00722F5F">
        <w:rPr>
          <w:rStyle w:val="Emphasis"/>
          <w:rFonts w:ascii="Times New Roman" w:hAnsi="Times New Roman" w:cs="Times New Roman"/>
          <w:color w:val="000000" w:themeColor="text1"/>
        </w:rPr>
        <w:t>Strategic management: A stakeholder approach</w:t>
      </w:r>
      <w:r w:rsidRPr="00722F5F">
        <w:rPr>
          <w:rFonts w:ascii="Times New Roman" w:hAnsi="Times New Roman" w:cs="Times New Roman"/>
          <w:color w:val="000000" w:themeColor="text1"/>
        </w:rPr>
        <w:t>. Boston: Pitman.</w:t>
      </w:r>
    </w:p>
    <w:p w14:paraId="5F98B092" w14:textId="77777777" w:rsidR="00722F5F" w:rsidRPr="00722F5F" w:rsidRDefault="00722F5F" w:rsidP="002131AD">
      <w:pPr>
        <w:spacing w:after="120"/>
        <w:ind w:left="720" w:hanging="720"/>
        <w:rPr>
          <w:rFonts w:ascii="Times New Roman" w:hAnsi="Times New Roman" w:cs="Times New Roman"/>
          <w:color w:val="000000" w:themeColor="text1"/>
          <w:shd w:val="clear" w:color="auto" w:fill="FFFFFF"/>
        </w:rPr>
      </w:pPr>
      <w:r w:rsidRPr="00722F5F">
        <w:rPr>
          <w:rFonts w:ascii="Times New Roman" w:hAnsi="Times New Roman" w:cs="Times New Roman"/>
          <w:color w:val="000000" w:themeColor="text1"/>
          <w:shd w:val="clear" w:color="auto" w:fill="FFFFFF"/>
        </w:rPr>
        <w:t xml:space="preserve">Graham, J., Haidt, J., &amp; </w:t>
      </w:r>
      <w:proofErr w:type="spellStart"/>
      <w:r w:rsidRPr="00722F5F">
        <w:rPr>
          <w:rFonts w:ascii="Times New Roman" w:hAnsi="Times New Roman" w:cs="Times New Roman"/>
          <w:color w:val="000000" w:themeColor="text1"/>
          <w:shd w:val="clear" w:color="auto" w:fill="FFFFFF"/>
        </w:rPr>
        <w:t>Nosek</w:t>
      </w:r>
      <w:proofErr w:type="spellEnd"/>
      <w:r w:rsidRPr="00722F5F">
        <w:rPr>
          <w:rFonts w:ascii="Times New Roman" w:hAnsi="Times New Roman" w:cs="Times New Roman"/>
          <w:color w:val="000000" w:themeColor="text1"/>
          <w:shd w:val="clear" w:color="auto" w:fill="FFFFFF"/>
        </w:rPr>
        <w:t>, B. A. (2009). Liberals and conservatives rely on different sets of moral foundations. </w:t>
      </w:r>
      <w:r w:rsidRPr="00722F5F">
        <w:rPr>
          <w:rFonts w:ascii="Times New Roman" w:hAnsi="Times New Roman" w:cs="Times New Roman"/>
          <w:i/>
          <w:iCs/>
          <w:color w:val="000000" w:themeColor="text1"/>
          <w:shd w:val="clear" w:color="auto" w:fill="FFFFFF"/>
        </w:rPr>
        <w:t>Journal of Personality and Social Psychology</w:t>
      </w:r>
      <w:r w:rsidRPr="00722F5F">
        <w:rPr>
          <w:rFonts w:ascii="Times New Roman" w:hAnsi="Times New Roman" w:cs="Times New Roman"/>
          <w:color w:val="000000" w:themeColor="text1"/>
          <w:shd w:val="clear" w:color="auto" w:fill="FFFFFF"/>
        </w:rPr>
        <w:t>, </w:t>
      </w:r>
      <w:r w:rsidRPr="00722F5F">
        <w:rPr>
          <w:rFonts w:ascii="Times New Roman" w:hAnsi="Times New Roman" w:cs="Times New Roman"/>
          <w:i/>
          <w:iCs/>
          <w:color w:val="000000" w:themeColor="text1"/>
          <w:shd w:val="clear" w:color="auto" w:fill="FFFFFF"/>
        </w:rPr>
        <w:t>96</w:t>
      </w:r>
      <w:r w:rsidRPr="00722F5F">
        <w:rPr>
          <w:rFonts w:ascii="Times New Roman" w:hAnsi="Times New Roman" w:cs="Times New Roman"/>
          <w:color w:val="000000" w:themeColor="text1"/>
          <w:shd w:val="clear" w:color="auto" w:fill="FFFFFF"/>
        </w:rPr>
        <w:t>(5), 1029.</w:t>
      </w:r>
    </w:p>
    <w:p w14:paraId="7FBAC2ED" w14:textId="77777777" w:rsidR="00722F5F" w:rsidRPr="00722F5F" w:rsidRDefault="00722F5F" w:rsidP="002131AD">
      <w:pPr>
        <w:spacing w:after="120"/>
        <w:ind w:left="720" w:hanging="720"/>
        <w:rPr>
          <w:rFonts w:ascii="Times New Roman" w:hAnsi="Times New Roman" w:cs="Times New Roman"/>
          <w:color w:val="000000" w:themeColor="text1"/>
          <w:shd w:val="clear" w:color="auto" w:fill="FFFFFF"/>
        </w:rPr>
      </w:pPr>
      <w:r w:rsidRPr="00722F5F">
        <w:rPr>
          <w:rFonts w:ascii="Times New Roman" w:hAnsi="Times New Roman" w:cs="Times New Roman"/>
          <w:color w:val="000000" w:themeColor="text1"/>
          <w:shd w:val="clear" w:color="auto" w:fill="FFFFFF"/>
        </w:rPr>
        <w:lastRenderedPageBreak/>
        <w:t>Gupta, A., Briscoe, F., &amp; Hambrick, D. C. 2018. Evenhandedness in resource allocation: Its relationship with CEO ideology, organizational discretion, and firm performance. </w:t>
      </w:r>
      <w:r w:rsidRPr="00722F5F">
        <w:rPr>
          <w:rStyle w:val="Emphasis"/>
          <w:rFonts w:ascii="Times New Roman" w:hAnsi="Times New Roman" w:cs="Times New Roman"/>
          <w:color w:val="000000" w:themeColor="text1"/>
          <w:shd w:val="clear" w:color="auto" w:fill="FFFFFF"/>
        </w:rPr>
        <w:t>Academy of Management Journal</w:t>
      </w:r>
      <w:r w:rsidRPr="00722F5F">
        <w:rPr>
          <w:rFonts w:ascii="Times New Roman" w:hAnsi="Times New Roman" w:cs="Times New Roman"/>
          <w:color w:val="000000" w:themeColor="text1"/>
          <w:shd w:val="clear" w:color="auto" w:fill="FFFFFF"/>
        </w:rPr>
        <w:t>, 61: 1848–1868.</w:t>
      </w:r>
    </w:p>
    <w:p w14:paraId="3AD501E6" w14:textId="77777777" w:rsidR="00722F5F" w:rsidRPr="00722F5F" w:rsidRDefault="00722F5F" w:rsidP="002131AD">
      <w:pPr>
        <w:spacing w:after="120"/>
        <w:ind w:left="720" w:hanging="720"/>
        <w:rPr>
          <w:rFonts w:ascii="Times New Roman" w:hAnsi="Times New Roman" w:cs="Times New Roman"/>
          <w:b/>
          <w:bCs/>
          <w:color w:val="000000" w:themeColor="text1"/>
          <w:shd w:val="clear" w:color="auto" w:fill="FFFFFF"/>
        </w:rPr>
      </w:pPr>
      <w:r w:rsidRPr="00722F5F">
        <w:rPr>
          <w:rFonts w:ascii="Times New Roman" w:hAnsi="Times New Roman" w:cs="Times New Roman"/>
          <w:color w:val="000000" w:themeColor="text1"/>
          <w:shd w:val="clear" w:color="auto" w:fill="FFFFFF"/>
        </w:rPr>
        <w:t xml:space="preserve">Gupta, K., Crilly, D., &amp; </w:t>
      </w:r>
      <w:proofErr w:type="spellStart"/>
      <w:r w:rsidRPr="00722F5F">
        <w:rPr>
          <w:rFonts w:ascii="Times New Roman" w:hAnsi="Times New Roman" w:cs="Times New Roman"/>
          <w:color w:val="000000" w:themeColor="text1"/>
          <w:shd w:val="clear" w:color="auto" w:fill="FFFFFF"/>
        </w:rPr>
        <w:t>Greckhamer</w:t>
      </w:r>
      <w:proofErr w:type="spellEnd"/>
      <w:r w:rsidRPr="00722F5F">
        <w:rPr>
          <w:rFonts w:ascii="Times New Roman" w:hAnsi="Times New Roman" w:cs="Times New Roman"/>
          <w:color w:val="000000" w:themeColor="text1"/>
          <w:shd w:val="clear" w:color="auto" w:fill="FFFFFF"/>
        </w:rPr>
        <w:t>, T. (2020). Stakeholder engagement strategies, national institutions, and firm performance: A configurational perspective. </w:t>
      </w:r>
      <w:r w:rsidRPr="00722F5F">
        <w:rPr>
          <w:rFonts w:ascii="Times New Roman" w:hAnsi="Times New Roman" w:cs="Times New Roman"/>
          <w:i/>
          <w:iCs/>
          <w:color w:val="000000" w:themeColor="text1"/>
          <w:shd w:val="clear" w:color="auto" w:fill="FFFFFF"/>
        </w:rPr>
        <w:t>Strategic Management Journal</w:t>
      </w:r>
      <w:r w:rsidRPr="00722F5F">
        <w:rPr>
          <w:rFonts w:ascii="Times New Roman" w:hAnsi="Times New Roman" w:cs="Times New Roman"/>
          <w:color w:val="000000" w:themeColor="text1"/>
          <w:shd w:val="clear" w:color="auto" w:fill="FFFFFF"/>
        </w:rPr>
        <w:t>, </w:t>
      </w:r>
      <w:r w:rsidRPr="00722F5F">
        <w:rPr>
          <w:rFonts w:ascii="Times New Roman" w:hAnsi="Times New Roman" w:cs="Times New Roman"/>
          <w:i/>
          <w:iCs/>
          <w:color w:val="000000" w:themeColor="text1"/>
          <w:shd w:val="clear" w:color="auto" w:fill="FFFFFF"/>
        </w:rPr>
        <w:t>41</w:t>
      </w:r>
      <w:r w:rsidRPr="00722F5F">
        <w:rPr>
          <w:rFonts w:ascii="Times New Roman" w:hAnsi="Times New Roman" w:cs="Times New Roman"/>
          <w:color w:val="000000" w:themeColor="text1"/>
          <w:shd w:val="clear" w:color="auto" w:fill="FFFFFF"/>
        </w:rPr>
        <w:t>(10), 1869-1900.</w:t>
      </w:r>
    </w:p>
    <w:p w14:paraId="18B69B84" w14:textId="77777777" w:rsidR="00722F5F" w:rsidRPr="00722F5F" w:rsidRDefault="00722F5F" w:rsidP="002131AD">
      <w:pPr>
        <w:spacing w:after="120"/>
        <w:ind w:left="720" w:hanging="720"/>
        <w:rPr>
          <w:rFonts w:ascii="Times New Roman" w:hAnsi="Times New Roman" w:cs="Times New Roman"/>
          <w:color w:val="000000" w:themeColor="text1"/>
          <w:shd w:val="clear" w:color="auto" w:fill="FFFFFF"/>
        </w:rPr>
      </w:pPr>
      <w:r w:rsidRPr="00722F5F">
        <w:rPr>
          <w:rFonts w:ascii="Times New Roman" w:hAnsi="Times New Roman" w:cs="Times New Roman"/>
          <w:color w:val="000000" w:themeColor="text1"/>
          <w:shd w:val="clear" w:color="auto" w:fill="FFFFFF"/>
        </w:rPr>
        <w:t>Harris, J. D., Sapienza, H. J., &amp; Bowie, N. E. (2009). Ethics and entrepreneurship. </w:t>
      </w:r>
      <w:r w:rsidRPr="00722F5F">
        <w:rPr>
          <w:rFonts w:ascii="Times New Roman" w:hAnsi="Times New Roman" w:cs="Times New Roman"/>
          <w:i/>
          <w:iCs/>
          <w:color w:val="000000" w:themeColor="text1"/>
          <w:shd w:val="clear" w:color="auto" w:fill="FFFFFF"/>
        </w:rPr>
        <w:t>Journal of Business Venturing</w:t>
      </w:r>
      <w:r w:rsidRPr="00722F5F">
        <w:rPr>
          <w:rFonts w:ascii="Times New Roman" w:hAnsi="Times New Roman" w:cs="Times New Roman"/>
          <w:color w:val="000000" w:themeColor="text1"/>
          <w:shd w:val="clear" w:color="auto" w:fill="FFFFFF"/>
        </w:rPr>
        <w:t>, </w:t>
      </w:r>
      <w:r w:rsidRPr="00722F5F">
        <w:rPr>
          <w:rFonts w:ascii="Times New Roman" w:hAnsi="Times New Roman" w:cs="Times New Roman"/>
          <w:i/>
          <w:iCs/>
          <w:color w:val="000000" w:themeColor="text1"/>
          <w:shd w:val="clear" w:color="auto" w:fill="FFFFFF"/>
        </w:rPr>
        <w:t>24</w:t>
      </w:r>
      <w:r w:rsidRPr="00722F5F">
        <w:rPr>
          <w:rFonts w:ascii="Times New Roman" w:hAnsi="Times New Roman" w:cs="Times New Roman"/>
          <w:color w:val="000000" w:themeColor="text1"/>
          <w:shd w:val="clear" w:color="auto" w:fill="FFFFFF"/>
        </w:rPr>
        <w:t>(5), 407-418.</w:t>
      </w:r>
    </w:p>
    <w:p w14:paraId="3078CAF4" w14:textId="77777777" w:rsidR="00722F5F" w:rsidRPr="00722F5F" w:rsidRDefault="00722F5F" w:rsidP="002131AD">
      <w:pPr>
        <w:spacing w:after="120"/>
        <w:ind w:left="720" w:hanging="720"/>
        <w:rPr>
          <w:rFonts w:ascii="Times New Roman" w:hAnsi="Times New Roman" w:cs="Times New Roman"/>
          <w:color w:val="000000" w:themeColor="text1"/>
          <w:shd w:val="clear" w:color="auto" w:fill="FFFFFF"/>
        </w:rPr>
      </w:pPr>
      <w:r w:rsidRPr="00722F5F">
        <w:rPr>
          <w:rFonts w:ascii="Times New Roman" w:hAnsi="Times New Roman" w:cs="Times New Roman"/>
          <w:color w:val="000000" w:themeColor="text1"/>
          <w:shd w:val="clear" w:color="auto" w:fill="FFFFFF"/>
        </w:rPr>
        <w:t xml:space="preserve">Harrison, J. S., Bosse, D. A., Phillips, R. A. 2010. Managing for stakeholders, stakeholder utility functions, and competitive advantage. </w:t>
      </w:r>
      <w:r w:rsidRPr="00722F5F">
        <w:rPr>
          <w:rFonts w:ascii="Times New Roman" w:hAnsi="Times New Roman" w:cs="Times New Roman"/>
          <w:i/>
          <w:iCs/>
          <w:color w:val="000000" w:themeColor="text1"/>
          <w:shd w:val="clear" w:color="auto" w:fill="FFFFFF"/>
        </w:rPr>
        <w:t>Strategic Management Journal</w:t>
      </w:r>
      <w:r w:rsidRPr="00722F5F">
        <w:rPr>
          <w:rFonts w:ascii="Times New Roman" w:hAnsi="Times New Roman" w:cs="Times New Roman"/>
          <w:color w:val="000000" w:themeColor="text1"/>
          <w:shd w:val="clear" w:color="auto" w:fill="FFFFFF"/>
        </w:rPr>
        <w:t>, 31(1), 58–74.</w:t>
      </w:r>
    </w:p>
    <w:p w14:paraId="250ECEBB" w14:textId="77777777" w:rsidR="00722F5F" w:rsidRPr="00722F5F" w:rsidRDefault="00722F5F" w:rsidP="002131AD">
      <w:pPr>
        <w:spacing w:after="120"/>
        <w:ind w:left="720" w:hanging="720"/>
        <w:rPr>
          <w:rFonts w:ascii="Times New Roman" w:hAnsi="Times New Roman" w:cs="Times New Roman"/>
          <w:color w:val="000000" w:themeColor="text1"/>
          <w:shd w:val="clear" w:color="auto" w:fill="FCFCFC"/>
        </w:rPr>
      </w:pPr>
      <w:r w:rsidRPr="00722F5F">
        <w:rPr>
          <w:rFonts w:ascii="Times New Roman" w:hAnsi="Times New Roman" w:cs="Times New Roman"/>
          <w:color w:val="000000" w:themeColor="text1"/>
          <w:shd w:val="clear" w:color="auto" w:fill="FCFCFC"/>
        </w:rPr>
        <w:t xml:space="preserve">Harrison, J.S., Wicks, A.C., </w:t>
      </w:r>
      <w:proofErr w:type="spellStart"/>
      <w:r w:rsidRPr="00722F5F">
        <w:rPr>
          <w:rFonts w:ascii="Times New Roman" w:hAnsi="Times New Roman" w:cs="Times New Roman"/>
          <w:color w:val="000000" w:themeColor="text1"/>
          <w:shd w:val="clear" w:color="auto" w:fill="FCFCFC"/>
        </w:rPr>
        <w:t>Palmié</w:t>
      </w:r>
      <w:proofErr w:type="spellEnd"/>
      <w:r w:rsidRPr="00722F5F">
        <w:rPr>
          <w:rFonts w:ascii="Times New Roman" w:hAnsi="Times New Roman" w:cs="Times New Roman"/>
          <w:color w:val="000000" w:themeColor="text1"/>
          <w:shd w:val="clear" w:color="auto" w:fill="FCFCFC"/>
        </w:rPr>
        <w:t xml:space="preserve">, M. (2022). Stakeholders are human: The micro-foundations of stakeholder theory and an application to the value distribution problem. In: Dion, M., Freeman, R.E., </w:t>
      </w:r>
      <w:proofErr w:type="spellStart"/>
      <w:r w:rsidRPr="00722F5F">
        <w:rPr>
          <w:rFonts w:ascii="Times New Roman" w:hAnsi="Times New Roman" w:cs="Times New Roman"/>
          <w:color w:val="000000" w:themeColor="text1"/>
          <w:shd w:val="clear" w:color="auto" w:fill="FCFCFC"/>
        </w:rPr>
        <w:t>Dmytriyev</w:t>
      </w:r>
      <w:proofErr w:type="spellEnd"/>
      <w:r w:rsidRPr="00722F5F">
        <w:rPr>
          <w:rFonts w:ascii="Times New Roman" w:hAnsi="Times New Roman" w:cs="Times New Roman"/>
          <w:color w:val="000000" w:themeColor="text1"/>
          <w:shd w:val="clear" w:color="auto" w:fill="FCFCFC"/>
        </w:rPr>
        <w:t xml:space="preserve">, S.D. (eds.), </w:t>
      </w:r>
      <w:r w:rsidRPr="00722F5F">
        <w:rPr>
          <w:rFonts w:ascii="Times New Roman" w:hAnsi="Times New Roman" w:cs="Times New Roman"/>
          <w:i/>
          <w:iCs/>
          <w:color w:val="000000" w:themeColor="text1"/>
          <w:shd w:val="clear" w:color="auto" w:fill="FCFCFC"/>
        </w:rPr>
        <w:t>Humanizing business.</w:t>
      </w:r>
      <w:r w:rsidRPr="00722F5F">
        <w:rPr>
          <w:rFonts w:ascii="Times New Roman" w:hAnsi="Times New Roman" w:cs="Times New Roman"/>
          <w:color w:val="000000" w:themeColor="text1"/>
          <w:shd w:val="clear" w:color="auto" w:fill="FCFCFC"/>
        </w:rPr>
        <w:t xml:space="preserve"> Issues in Business Ethics, vol 53. Springer, Cham.</w:t>
      </w:r>
    </w:p>
    <w:p w14:paraId="441D987A" w14:textId="77777777" w:rsidR="00722F5F" w:rsidRPr="00722F5F" w:rsidRDefault="00722F5F" w:rsidP="002131AD">
      <w:pPr>
        <w:spacing w:after="120"/>
        <w:ind w:left="720" w:hanging="720"/>
        <w:rPr>
          <w:rFonts w:ascii="Times New Roman" w:hAnsi="Times New Roman" w:cs="Times New Roman"/>
          <w:color w:val="000000" w:themeColor="text1"/>
          <w:shd w:val="clear" w:color="auto" w:fill="FFFFFF"/>
        </w:rPr>
      </w:pPr>
      <w:proofErr w:type="spellStart"/>
      <w:r w:rsidRPr="00722F5F">
        <w:rPr>
          <w:rFonts w:ascii="Times New Roman" w:hAnsi="Times New Roman" w:cs="Times New Roman"/>
          <w:color w:val="000000" w:themeColor="text1"/>
          <w:shd w:val="clear" w:color="auto" w:fill="FFFFFF"/>
        </w:rPr>
        <w:t>Jost</w:t>
      </w:r>
      <w:proofErr w:type="spellEnd"/>
      <w:r w:rsidRPr="00722F5F">
        <w:rPr>
          <w:rFonts w:ascii="Times New Roman" w:hAnsi="Times New Roman" w:cs="Times New Roman"/>
          <w:color w:val="000000" w:themeColor="text1"/>
          <w:shd w:val="clear" w:color="auto" w:fill="FFFFFF"/>
        </w:rPr>
        <w:t>, J. T. (2006). The end of the end of ideology. </w:t>
      </w:r>
      <w:r w:rsidRPr="00722F5F">
        <w:rPr>
          <w:rStyle w:val="Emphasis"/>
          <w:rFonts w:ascii="Times New Roman" w:hAnsi="Times New Roman" w:cs="Times New Roman"/>
          <w:color w:val="000000" w:themeColor="text1"/>
          <w:shd w:val="clear" w:color="auto" w:fill="FFFFFF"/>
        </w:rPr>
        <w:t>American Psychologist, 61</w:t>
      </w:r>
      <w:r w:rsidRPr="00722F5F">
        <w:rPr>
          <w:rFonts w:ascii="Times New Roman" w:hAnsi="Times New Roman" w:cs="Times New Roman"/>
          <w:color w:val="000000" w:themeColor="text1"/>
          <w:shd w:val="clear" w:color="auto" w:fill="FFFFFF"/>
        </w:rPr>
        <w:t>(7), 651–670.</w:t>
      </w:r>
    </w:p>
    <w:p w14:paraId="3E6F512B" w14:textId="77777777" w:rsidR="00722F5F" w:rsidRPr="00722F5F" w:rsidRDefault="00722F5F" w:rsidP="002131AD">
      <w:pPr>
        <w:spacing w:after="120"/>
        <w:ind w:left="720" w:hanging="720"/>
        <w:rPr>
          <w:rFonts w:ascii="Times New Roman" w:hAnsi="Times New Roman" w:cs="Times New Roman"/>
          <w:color w:val="000000" w:themeColor="text1"/>
          <w:shd w:val="clear" w:color="auto" w:fill="FFFFFF"/>
        </w:rPr>
      </w:pPr>
      <w:proofErr w:type="spellStart"/>
      <w:r w:rsidRPr="00722F5F">
        <w:rPr>
          <w:rFonts w:ascii="Times New Roman" w:hAnsi="Times New Roman" w:cs="Times New Roman"/>
          <w:color w:val="000000" w:themeColor="text1"/>
          <w:shd w:val="clear" w:color="auto" w:fill="FFFFFF"/>
        </w:rPr>
        <w:t>Jost</w:t>
      </w:r>
      <w:proofErr w:type="spellEnd"/>
      <w:r w:rsidRPr="00722F5F">
        <w:rPr>
          <w:rFonts w:ascii="Times New Roman" w:hAnsi="Times New Roman" w:cs="Times New Roman"/>
          <w:color w:val="000000" w:themeColor="text1"/>
          <w:shd w:val="clear" w:color="auto" w:fill="FFFFFF"/>
        </w:rPr>
        <w:t xml:space="preserve">, J. T., Blount, S., Pfeffer, J., &amp; </w:t>
      </w:r>
      <w:proofErr w:type="spellStart"/>
      <w:r w:rsidRPr="00722F5F">
        <w:rPr>
          <w:rFonts w:ascii="Times New Roman" w:hAnsi="Times New Roman" w:cs="Times New Roman"/>
          <w:color w:val="000000" w:themeColor="text1"/>
          <w:shd w:val="clear" w:color="auto" w:fill="FFFFFF"/>
        </w:rPr>
        <w:t>Hunyady</w:t>
      </w:r>
      <w:proofErr w:type="spellEnd"/>
      <w:r w:rsidRPr="00722F5F">
        <w:rPr>
          <w:rFonts w:ascii="Times New Roman" w:hAnsi="Times New Roman" w:cs="Times New Roman"/>
          <w:color w:val="000000" w:themeColor="text1"/>
          <w:shd w:val="clear" w:color="auto" w:fill="FFFFFF"/>
        </w:rPr>
        <w:t>, G. (2003a). Fair market ideology: Its cognitive-motivational underpinnings. </w:t>
      </w:r>
      <w:r w:rsidRPr="00722F5F">
        <w:rPr>
          <w:rFonts w:ascii="Times New Roman" w:hAnsi="Times New Roman" w:cs="Times New Roman"/>
          <w:i/>
          <w:iCs/>
          <w:color w:val="000000" w:themeColor="text1"/>
          <w:shd w:val="clear" w:color="auto" w:fill="FFFFFF"/>
        </w:rPr>
        <w:t>Research in Organizational Behavior</w:t>
      </w:r>
      <w:r w:rsidRPr="00722F5F">
        <w:rPr>
          <w:rFonts w:ascii="Times New Roman" w:hAnsi="Times New Roman" w:cs="Times New Roman"/>
          <w:color w:val="000000" w:themeColor="text1"/>
          <w:shd w:val="clear" w:color="auto" w:fill="FFFFFF"/>
        </w:rPr>
        <w:t>, </w:t>
      </w:r>
      <w:r w:rsidRPr="00722F5F">
        <w:rPr>
          <w:rFonts w:ascii="Times New Roman" w:hAnsi="Times New Roman" w:cs="Times New Roman"/>
          <w:i/>
          <w:iCs/>
          <w:color w:val="000000" w:themeColor="text1"/>
          <w:shd w:val="clear" w:color="auto" w:fill="FFFFFF"/>
        </w:rPr>
        <w:t>25</w:t>
      </w:r>
      <w:r w:rsidRPr="00722F5F">
        <w:rPr>
          <w:rFonts w:ascii="Times New Roman" w:hAnsi="Times New Roman" w:cs="Times New Roman"/>
          <w:color w:val="000000" w:themeColor="text1"/>
          <w:shd w:val="clear" w:color="auto" w:fill="FFFFFF"/>
        </w:rPr>
        <w:t>, 53-91.</w:t>
      </w:r>
    </w:p>
    <w:p w14:paraId="4F89B816" w14:textId="77777777" w:rsidR="00722F5F" w:rsidRPr="00722F5F" w:rsidRDefault="00722F5F" w:rsidP="002131AD">
      <w:pPr>
        <w:spacing w:after="120"/>
        <w:ind w:left="720" w:hanging="720"/>
        <w:rPr>
          <w:rFonts w:ascii="Times New Roman" w:hAnsi="Times New Roman" w:cs="Times New Roman"/>
          <w:color w:val="000000" w:themeColor="text1"/>
          <w:shd w:val="clear" w:color="auto" w:fill="FFFFFF"/>
        </w:rPr>
      </w:pPr>
      <w:proofErr w:type="spellStart"/>
      <w:r w:rsidRPr="00722F5F">
        <w:rPr>
          <w:rFonts w:ascii="Times New Roman" w:hAnsi="Times New Roman" w:cs="Times New Roman"/>
          <w:color w:val="000000" w:themeColor="text1"/>
          <w:shd w:val="clear" w:color="auto" w:fill="FFFFFF"/>
        </w:rPr>
        <w:t>Jost</w:t>
      </w:r>
      <w:proofErr w:type="spellEnd"/>
      <w:r w:rsidRPr="00722F5F">
        <w:rPr>
          <w:rFonts w:ascii="Times New Roman" w:hAnsi="Times New Roman" w:cs="Times New Roman"/>
          <w:color w:val="000000" w:themeColor="text1"/>
          <w:shd w:val="clear" w:color="auto" w:fill="FFFFFF"/>
        </w:rPr>
        <w:t>, J. T., Federico, C. M., &amp; Napier, J. L. (2009). Political ideology: Its structure, functions, and elective affinities. </w:t>
      </w:r>
      <w:r w:rsidRPr="00722F5F">
        <w:rPr>
          <w:rFonts w:ascii="Times New Roman" w:hAnsi="Times New Roman" w:cs="Times New Roman"/>
          <w:i/>
          <w:iCs/>
          <w:color w:val="000000" w:themeColor="text1"/>
          <w:shd w:val="clear" w:color="auto" w:fill="FFFFFF"/>
        </w:rPr>
        <w:t>Annual Review of Psychology</w:t>
      </w:r>
      <w:r w:rsidRPr="00722F5F">
        <w:rPr>
          <w:rFonts w:ascii="Times New Roman" w:hAnsi="Times New Roman" w:cs="Times New Roman"/>
          <w:color w:val="000000" w:themeColor="text1"/>
          <w:shd w:val="clear" w:color="auto" w:fill="FFFFFF"/>
        </w:rPr>
        <w:t>, </w:t>
      </w:r>
      <w:r w:rsidRPr="00722F5F">
        <w:rPr>
          <w:rFonts w:ascii="Times New Roman" w:hAnsi="Times New Roman" w:cs="Times New Roman"/>
          <w:i/>
          <w:iCs/>
          <w:color w:val="000000" w:themeColor="text1"/>
          <w:shd w:val="clear" w:color="auto" w:fill="FFFFFF"/>
        </w:rPr>
        <w:t>60</w:t>
      </w:r>
      <w:r w:rsidRPr="00722F5F">
        <w:rPr>
          <w:rFonts w:ascii="Times New Roman" w:hAnsi="Times New Roman" w:cs="Times New Roman"/>
          <w:color w:val="000000" w:themeColor="text1"/>
          <w:shd w:val="clear" w:color="auto" w:fill="FFFFFF"/>
        </w:rPr>
        <w:t>, 307-337.</w:t>
      </w:r>
    </w:p>
    <w:p w14:paraId="7167F92F" w14:textId="77777777" w:rsidR="00722F5F" w:rsidRPr="00722F5F" w:rsidRDefault="00722F5F" w:rsidP="002131AD">
      <w:pPr>
        <w:spacing w:after="120"/>
        <w:ind w:left="720" w:hanging="720"/>
        <w:rPr>
          <w:rFonts w:ascii="Times New Roman" w:hAnsi="Times New Roman" w:cs="Times New Roman"/>
          <w:color w:val="000000" w:themeColor="text1"/>
          <w:shd w:val="clear" w:color="auto" w:fill="FFFFFF"/>
        </w:rPr>
      </w:pPr>
      <w:r w:rsidRPr="00722F5F">
        <w:rPr>
          <w:rFonts w:ascii="Times New Roman" w:hAnsi="Times New Roman" w:cs="Times New Roman"/>
          <w:color w:val="000000" w:themeColor="text1"/>
          <w:shd w:val="clear" w:color="auto" w:fill="FFFFFF"/>
        </w:rPr>
        <w:t xml:space="preserve">Jones, T. M., </w:t>
      </w:r>
      <w:proofErr w:type="spellStart"/>
      <w:r w:rsidRPr="00722F5F">
        <w:rPr>
          <w:rFonts w:ascii="Times New Roman" w:hAnsi="Times New Roman" w:cs="Times New Roman"/>
          <w:color w:val="000000" w:themeColor="text1"/>
          <w:shd w:val="clear" w:color="auto" w:fill="FFFFFF"/>
        </w:rPr>
        <w:t>Felps</w:t>
      </w:r>
      <w:proofErr w:type="spellEnd"/>
      <w:r w:rsidRPr="00722F5F">
        <w:rPr>
          <w:rFonts w:ascii="Times New Roman" w:hAnsi="Times New Roman" w:cs="Times New Roman"/>
          <w:color w:val="000000" w:themeColor="text1"/>
          <w:shd w:val="clear" w:color="auto" w:fill="FFFFFF"/>
        </w:rPr>
        <w:t>, W., &amp; Bigley, G. A. (2007). Ethical theory and stakeholder-related decisions: The role of stakeholder culture.</w:t>
      </w:r>
      <w:r w:rsidRPr="00722F5F">
        <w:rPr>
          <w:rStyle w:val="apple-converted-space"/>
          <w:rFonts w:ascii="Times New Roman" w:hAnsi="Times New Roman" w:cs="Times New Roman"/>
          <w:color w:val="000000" w:themeColor="text1"/>
          <w:shd w:val="clear" w:color="auto" w:fill="FFFFFF"/>
        </w:rPr>
        <w:t> </w:t>
      </w:r>
      <w:r w:rsidRPr="00722F5F">
        <w:rPr>
          <w:rFonts w:ascii="Times New Roman" w:hAnsi="Times New Roman" w:cs="Times New Roman"/>
          <w:i/>
          <w:iCs/>
          <w:color w:val="000000" w:themeColor="text1"/>
        </w:rPr>
        <w:t>Academy of Management Review</w:t>
      </w:r>
      <w:r w:rsidRPr="00722F5F">
        <w:rPr>
          <w:rFonts w:ascii="Times New Roman" w:hAnsi="Times New Roman" w:cs="Times New Roman"/>
          <w:color w:val="000000" w:themeColor="text1"/>
          <w:shd w:val="clear" w:color="auto" w:fill="FFFFFF"/>
        </w:rPr>
        <w:t>,</w:t>
      </w:r>
      <w:r w:rsidRPr="00722F5F">
        <w:rPr>
          <w:rStyle w:val="apple-converted-space"/>
          <w:rFonts w:ascii="Times New Roman" w:hAnsi="Times New Roman" w:cs="Times New Roman"/>
          <w:color w:val="000000" w:themeColor="text1"/>
          <w:shd w:val="clear" w:color="auto" w:fill="FFFFFF"/>
        </w:rPr>
        <w:t> </w:t>
      </w:r>
      <w:r w:rsidRPr="00722F5F">
        <w:rPr>
          <w:rFonts w:ascii="Times New Roman" w:hAnsi="Times New Roman" w:cs="Times New Roman"/>
          <w:i/>
          <w:iCs/>
          <w:color w:val="000000" w:themeColor="text1"/>
        </w:rPr>
        <w:t>32</w:t>
      </w:r>
      <w:r w:rsidRPr="00722F5F">
        <w:rPr>
          <w:rFonts w:ascii="Times New Roman" w:hAnsi="Times New Roman" w:cs="Times New Roman"/>
          <w:color w:val="000000" w:themeColor="text1"/>
          <w:shd w:val="clear" w:color="auto" w:fill="FFFFFF"/>
        </w:rPr>
        <w:t>(1), 137-155.</w:t>
      </w:r>
    </w:p>
    <w:p w14:paraId="3CCF6E12" w14:textId="77777777" w:rsidR="00722F5F" w:rsidRPr="00722F5F" w:rsidRDefault="00722F5F" w:rsidP="002131AD">
      <w:pPr>
        <w:spacing w:after="120"/>
        <w:ind w:left="720" w:hanging="720"/>
        <w:rPr>
          <w:rFonts w:ascii="Times New Roman" w:hAnsi="Times New Roman" w:cs="Times New Roman"/>
          <w:color w:val="000000" w:themeColor="text1"/>
          <w:shd w:val="clear" w:color="auto" w:fill="FFFFFF"/>
        </w:rPr>
      </w:pPr>
      <w:proofErr w:type="spellStart"/>
      <w:r w:rsidRPr="00722F5F">
        <w:rPr>
          <w:rFonts w:ascii="Times New Roman" w:hAnsi="Times New Roman" w:cs="Times New Roman"/>
          <w:color w:val="000000" w:themeColor="text1"/>
          <w:shd w:val="clear" w:color="auto" w:fill="FFFFFF"/>
        </w:rPr>
        <w:t>Jost</w:t>
      </w:r>
      <w:proofErr w:type="spellEnd"/>
      <w:r w:rsidRPr="00722F5F">
        <w:rPr>
          <w:rFonts w:ascii="Times New Roman" w:hAnsi="Times New Roman" w:cs="Times New Roman"/>
          <w:color w:val="000000" w:themeColor="text1"/>
          <w:shd w:val="clear" w:color="auto" w:fill="FFFFFF"/>
        </w:rPr>
        <w:t xml:space="preserve">, J. T., Glaser, J., </w:t>
      </w:r>
      <w:proofErr w:type="spellStart"/>
      <w:r w:rsidRPr="00722F5F">
        <w:rPr>
          <w:rFonts w:ascii="Times New Roman" w:hAnsi="Times New Roman" w:cs="Times New Roman"/>
          <w:color w:val="000000" w:themeColor="text1"/>
          <w:shd w:val="clear" w:color="auto" w:fill="FFFFFF"/>
        </w:rPr>
        <w:t>Kruglanski</w:t>
      </w:r>
      <w:proofErr w:type="spellEnd"/>
      <w:r w:rsidRPr="00722F5F">
        <w:rPr>
          <w:rFonts w:ascii="Times New Roman" w:hAnsi="Times New Roman" w:cs="Times New Roman"/>
          <w:color w:val="000000" w:themeColor="text1"/>
          <w:shd w:val="clear" w:color="auto" w:fill="FFFFFF"/>
        </w:rPr>
        <w:t xml:space="preserve">, A. W., &amp; </w:t>
      </w:r>
      <w:proofErr w:type="spellStart"/>
      <w:r w:rsidRPr="00722F5F">
        <w:rPr>
          <w:rFonts w:ascii="Times New Roman" w:hAnsi="Times New Roman" w:cs="Times New Roman"/>
          <w:color w:val="000000" w:themeColor="text1"/>
          <w:shd w:val="clear" w:color="auto" w:fill="FFFFFF"/>
        </w:rPr>
        <w:t>Sulloway</w:t>
      </w:r>
      <w:proofErr w:type="spellEnd"/>
      <w:r w:rsidRPr="00722F5F">
        <w:rPr>
          <w:rFonts w:ascii="Times New Roman" w:hAnsi="Times New Roman" w:cs="Times New Roman"/>
          <w:color w:val="000000" w:themeColor="text1"/>
          <w:shd w:val="clear" w:color="auto" w:fill="FFFFFF"/>
        </w:rPr>
        <w:t>, F. J. (2003b). Political conservatism as motivated social cognition. </w:t>
      </w:r>
      <w:r w:rsidRPr="00722F5F">
        <w:rPr>
          <w:rStyle w:val="Emphasis"/>
          <w:rFonts w:ascii="Times New Roman" w:hAnsi="Times New Roman" w:cs="Times New Roman"/>
          <w:color w:val="000000" w:themeColor="text1"/>
          <w:shd w:val="clear" w:color="auto" w:fill="FFFFFF"/>
        </w:rPr>
        <w:t>Psychological Bulletin, 129</w:t>
      </w:r>
      <w:r w:rsidRPr="00722F5F">
        <w:rPr>
          <w:rFonts w:ascii="Times New Roman" w:hAnsi="Times New Roman" w:cs="Times New Roman"/>
          <w:color w:val="000000" w:themeColor="text1"/>
          <w:shd w:val="clear" w:color="auto" w:fill="FFFFFF"/>
        </w:rPr>
        <w:t>(3), 339–375.</w:t>
      </w:r>
    </w:p>
    <w:p w14:paraId="7CBE74E3" w14:textId="77777777" w:rsidR="00722F5F" w:rsidRPr="00722F5F" w:rsidRDefault="00722F5F" w:rsidP="002131AD">
      <w:pPr>
        <w:spacing w:after="120"/>
        <w:ind w:left="720" w:hanging="720"/>
        <w:rPr>
          <w:rFonts w:ascii="Times New Roman" w:hAnsi="Times New Roman" w:cs="Times New Roman"/>
          <w:color w:val="000000" w:themeColor="text1"/>
          <w:shd w:val="clear" w:color="auto" w:fill="FFFFFF"/>
        </w:rPr>
      </w:pPr>
      <w:proofErr w:type="spellStart"/>
      <w:r w:rsidRPr="00722F5F">
        <w:rPr>
          <w:rFonts w:ascii="Times New Roman" w:hAnsi="Times New Roman" w:cs="Times New Roman"/>
          <w:color w:val="000000" w:themeColor="text1"/>
          <w:shd w:val="clear" w:color="auto" w:fill="FFFFFF"/>
        </w:rPr>
        <w:t>Jost</w:t>
      </w:r>
      <w:proofErr w:type="spellEnd"/>
      <w:r w:rsidRPr="00722F5F">
        <w:rPr>
          <w:rFonts w:ascii="Times New Roman" w:hAnsi="Times New Roman" w:cs="Times New Roman"/>
          <w:color w:val="000000" w:themeColor="text1"/>
          <w:shd w:val="clear" w:color="auto" w:fill="FFFFFF"/>
        </w:rPr>
        <w:t xml:space="preserve">, J. T., &amp; </w:t>
      </w:r>
      <w:proofErr w:type="spellStart"/>
      <w:r w:rsidRPr="00722F5F">
        <w:rPr>
          <w:rFonts w:ascii="Times New Roman" w:hAnsi="Times New Roman" w:cs="Times New Roman"/>
          <w:color w:val="000000" w:themeColor="text1"/>
          <w:shd w:val="clear" w:color="auto" w:fill="FFFFFF"/>
        </w:rPr>
        <w:t>Kruglanski</w:t>
      </w:r>
      <w:proofErr w:type="spellEnd"/>
      <w:r w:rsidRPr="00722F5F">
        <w:rPr>
          <w:rFonts w:ascii="Times New Roman" w:hAnsi="Times New Roman" w:cs="Times New Roman"/>
          <w:color w:val="000000" w:themeColor="text1"/>
          <w:shd w:val="clear" w:color="auto" w:fill="FFFFFF"/>
        </w:rPr>
        <w:t>, A. W. (2002). The estrangement of social constructionism and experimental social psychology: History of the rift and prospects for reconciliation. </w:t>
      </w:r>
      <w:r w:rsidRPr="00722F5F">
        <w:rPr>
          <w:rFonts w:ascii="Times New Roman" w:hAnsi="Times New Roman" w:cs="Times New Roman"/>
          <w:i/>
          <w:iCs/>
          <w:color w:val="000000" w:themeColor="text1"/>
          <w:shd w:val="clear" w:color="auto" w:fill="FFFFFF"/>
        </w:rPr>
        <w:t>Personality and Social Psychology Review</w:t>
      </w:r>
      <w:r w:rsidRPr="00722F5F">
        <w:rPr>
          <w:rFonts w:ascii="Times New Roman" w:hAnsi="Times New Roman" w:cs="Times New Roman"/>
          <w:color w:val="000000" w:themeColor="text1"/>
          <w:shd w:val="clear" w:color="auto" w:fill="FFFFFF"/>
        </w:rPr>
        <w:t>, </w:t>
      </w:r>
      <w:r w:rsidRPr="00722F5F">
        <w:rPr>
          <w:rFonts w:ascii="Times New Roman" w:hAnsi="Times New Roman" w:cs="Times New Roman"/>
          <w:i/>
          <w:iCs/>
          <w:color w:val="000000" w:themeColor="text1"/>
          <w:shd w:val="clear" w:color="auto" w:fill="FFFFFF"/>
        </w:rPr>
        <w:t>6</w:t>
      </w:r>
      <w:r w:rsidRPr="00722F5F">
        <w:rPr>
          <w:rFonts w:ascii="Times New Roman" w:hAnsi="Times New Roman" w:cs="Times New Roman"/>
          <w:color w:val="000000" w:themeColor="text1"/>
          <w:shd w:val="clear" w:color="auto" w:fill="FFFFFF"/>
        </w:rPr>
        <w:t>(3), 168-187.</w:t>
      </w:r>
    </w:p>
    <w:p w14:paraId="31972C31" w14:textId="77777777" w:rsidR="00722F5F" w:rsidRPr="00722F5F" w:rsidRDefault="00722F5F" w:rsidP="002131AD">
      <w:pPr>
        <w:spacing w:after="120"/>
        <w:ind w:left="720" w:hanging="720"/>
        <w:rPr>
          <w:rFonts w:ascii="Times New Roman" w:hAnsi="Times New Roman" w:cs="Times New Roman"/>
          <w:color w:val="000000" w:themeColor="text1"/>
          <w:shd w:val="clear" w:color="auto" w:fill="FFFFFF"/>
        </w:rPr>
      </w:pPr>
      <w:r w:rsidRPr="00722F5F">
        <w:rPr>
          <w:rFonts w:ascii="Times New Roman" w:hAnsi="Times New Roman" w:cs="Times New Roman"/>
          <w:color w:val="000000" w:themeColor="text1"/>
          <w:shd w:val="clear" w:color="auto" w:fill="FFFFFF"/>
        </w:rPr>
        <w:t>Klein, P. G., &amp; Maldonado-Bautista, I. (2022). Entrepreneurship, sustainability, and stakeholder theory. In </w:t>
      </w:r>
      <w:r w:rsidRPr="00722F5F">
        <w:rPr>
          <w:rFonts w:ascii="Times New Roman" w:hAnsi="Times New Roman" w:cs="Times New Roman"/>
          <w:i/>
          <w:iCs/>
          <w:color w:val="000000" w:themeColor="text1"/>
          <w:shd w:val="clear" w:color="auto" w:fill="FFFFFF"/>
        </w:rPr>
        <w:t>Handbook on the Business of Sustainability</w:t>
      </w:r>
      <w:r w:rsidRPr="00722F5F">
        <w:rPr>
          <w:rFonts w:ascii="Times New Roman" w:hAnsi="Times New Roman" w:cs="Times New Roman"/>
          <w:color w:val="000000" w:themeColor="text1"/>
          <w:shd w:val="clear" w:color="auto" w:fill="FFFFFF"/>
        </w:rPr>
        <w:t> (pp. 84-99). Edward Elgar Publishing.</w:t>
      </w:r>
    </w:p>
    <w:p w14:paraId="0F8713DE" w14:textId="77777777" w:rsidR="00722F5F" w:rsidRPr="00722F5F" w:rsidRDefault="00722F5F" w:rsidP="002131AD">
      <w:pPr>
        <w:spacing w:after="120"/>
        <w:ind w:left="720" w:hanging="720"/>
        <w:rPr>
          <w:rFonts w:ascii="Times New Roman" w:hAnsi="Times New Roman" w:cs="Times New Roman"/>
          <w:color w:val="000000" w:themeColor="text1"/>
          <w:shd w:val="clear" w:color="auto" w:fill="FFFFFF"/>
        </w:rPr>
      </w:pPr>
      <w:r w:rsidRPr="00722F5F">
        <w:rPr>
          <w:rFonts w:ascii="Times New Roman" w:hAnsi="Times New Roman" w:cs="Times New Roman"/>
          <w:color w:val="000000" w:themeColor="text1"/>
          <w:shd w:val="clear" w:color="auto" w:fill="FFFFFF"/>
        </w:rPr>
        <w:t xml:space="preserve">Layman, G. C., &amp; </w:t>
      </w:r>
      <w:proofErr w:type="spellStart"/>
      <w:r w:rsidRPr="00722F5F">
        <w:rPr>
          <w:rFonts w:ascii="Times New Roman" w:hAnsi="Times New Roman" w:cs="Times New Roman"/>
          <w:color w:val="000000" w:themeColor="text1"/>
          <w:shd w:val="clear" w:color="auto" w:fill="FFFFFF"/>
        </w:rPr>
        <w:t>Carsey</w:t>
      </w:r>
      <w:proofErr w:type="spellEnd"/>
      <w:r w:rsidRPr="00722F5F">
        <w:rPr>
          <w:rFonts w:ascii="Times New Roman" w:hAnsi="Times New Roman" w:cs="Times New Roman"/>
          <w:color w:val="000000" w:themeColor="text1"/>
          <w:shd w:val="clear" w:color="auto" w:fill="FFFFFF"/>
        </w:rPr>
        <w:t>, T. M. (2002). Party polarization and" conflict extension" in the American electorate. </w:t>
      </w:r>
      <w:r w:rsidRPr="00722F5F">
        <w:rPr>
          <w:rFonts w:ascii="Times New Roman" w:hAnsi="Times New Roman" w:cs="Times New Roman"/>
          <w:i/>
          <w:iCs/>
          <w:color w:val="000000" w:themeColor="text1"/>
          <w:shd w:val="clear" w:color="auto" w:fill="FFFFFF"/>
        </w:rPr>
        <w:t>American Journal of Political Science</w:t>
      </w:r>
      <w:r w:rsidRPr="00722F5F">
        <w:rPr>
          <w:rFonts w:ascii="Times New Roman" w:hAnsi="Times New Roman" w:cs="Times New Roman"/>
          <w:color w:val="000000" w:themeColor="text1"/>
          <w:shd w:val="clear" w:color="auto" w:fill="FFFFFF"/>
        </w:rPr>
        <w:t>, 786-802.</w:t>
      </w:r>
    </w:p>
    <w:p w14:paraId="4C11EABD" w14:textId="77777777" w:rsidR="00722F5F" w:rsidRPr="00722F5F" w:rsidRDefault="00722F5F" w:rsidP="002131AD">
      <w:pPr>
        <w:spacing w:after="120"/>
        <w:ind w:left="720" w:hanging="720"/>
        <w:rPr>
          <w:rFonts w:ascii="Times New Roman" w:hAnsi="Times New Roman" w:cs="Times New Roman"/>
          <w:color w:val="000000" w:themeColor="text1"/>
          <w:shd w:val="clear" w:color="auto" w:fill="FFFFFF"/>
        </w:rPr>
      </w:pPr>
      <w:r w:rsidRPr="00722F5F">
        <w:rPr>
          <w:rFonts w:ascii="Times New Roman" w:hAnsi="Times New Roman" w:cs="Times New Roman"/>
          <w:color w:val="000000" w:themeColor="text1"/>
          <w:shd w:val="clear" w:color="auto" w:fill="FFFFFF"/>
        </w:rPr>
        <w:t>Maldonado-Bautista, I., Klein, P. G., Artz, K. W. 2021. The Role of Political Values and Ideologies of Entrepreneurs and Financiers. </w:t>
      </w:r>
      <w:r w:rsidRPr="00722F5F">
        <w:rPr>
          <w:rFonts w:ascii="Times New Roman" w:hAnsi="Times New Roman" w:cs="Times New Roman"/>
          <w:i/>
          <w:iCs/>
          <w:color w:val="000000" w:themeColor="text1"/>
          <w:shd w:val="clear" w:color="auto" w:fill="FFFFFF"/>
        </w:rPr>
        <w:t>Entrepreneurship Theory and Practice</w:t>
      </w:r>
      <w:r w:rsidRPr="00722F5F">
        <w:rPr>
          <w:rFonts w:ascii="Times New Roman" w:hAnsi="Times New Roman" w:cs="Times New Roman"/>
          <w:color w:val="000000" w:themeColor="text1"/>
          <w:shd w:val="clear" w:color="auto" w:fill="FFFFFF"/>
        </w:rPr>
        <w:t>, 10422587211010496.</w:t>
      </w:r>
    </w:p>
    <w:p w14:paraId="66672C40" w14:textId="77777777" w:rsidR="00722F5F" w:rsidRPr="00722F5F" w:rsidRDefault="00722F5F" w:rsidP="002131AD">
      <w:pPr>
        <w:spacing w:after="120"/>
        <w:ind w:left="720" w:hanging="720"/>
        <w:rPr>
          <w:rFonts w:ascii="Times New Roman" w:hAnsi="Times New Roman" w:cs="Times New Roman"/>
          <w:b/>
          <w:bCs/>
          <w:color w:val="000000" w:themeColor="text1"/>
          <w:shd w:val="clear" w:color="auto" w:fill="FFFFFF"/>
        </w:rPr>
      </w:pPr>
      <w:r w:rsidRPr="00722F5F">
        <w:rPr>
          <w:rFonts w:ascii="Times New Roman" w:hAnsi="Times New Roman" w:cs="Times New Roman"/>
          <w:color w:val="000000" w:themeColor="text1"/>
          <w:shd w:val="clear" w:color="auto" w:fill="FFFFFF"/>
        </w:rPr>
        <w:t xml:space="preserve">Marquis, C., &amp; </w:t>
      </w:r>
      <w:proofErr w:type="spellStart"/>
      <w:r w:rsidRPr="00722F5F">
        <w:rPr>
          <w:rFonts w:ascii="Times New Roman" w:hAnsi="Times New Roman" w:cs="Times New Roman"/>
          <w:color w:val="000000" w:themeColor="text1"/>
          <w:shd w:val="clear" w:color="auto" w:fill="FFFFFF"/>
        </w:rPr>
        <w:t>Qiao</w:t>
      </w:r>
      <w:proofErr w:type="spellEnd"/>
      <w:r w:rsidRPr="00722F5F">
        <w:rPr>
          <w:rFonts w:ascii="Times New Roman" w:hAnsi="Times New Roman" w:cs="Times New Roman"/>
          <w:color w:val="000000" w:themeColor="text1"/>
          <w:shd w:val="clear" w:color="auto" w:fill="FFFFFF"/>
        </w:rPr>
        <w:t>, K. (2020). Waking from Mao’s dream: Communist ideological imprinting and the internationalization of entrepreneurial ventures in China. </w:t>
      </w:r>
      <w:r w:rsidRPr="00722F5F">
        <w:rPr>
          <w:rFonts w:ascii="Times New Roman" w:hAnsi="Times New Roman" w:cs="Times New Roman"/>
          <w:i/>
          <w:iCs/>
          <w:color w:val="000000" w:themeColor="text1"/>
          <w:shd w:val="clear" w:color="auto" w:fill="FFFFFF"/>
        </w:rPr>
        <w:t>Administrative Science Quarterly</w:t>
      </w:r>
      <w:r w:rsidRPr="00722F5F">
        <w:rPr>
          <w:rFonts w:ascii="Times New Roman" w:hAnsi="Times New Roman" w:cs="Times New Roman"/>
          <w:color w:val="000000" w:themeColor="text1"/>
          <w:shd w:val="clear" w:color="auto" w:fill="FFFFFF"/>
        </w:rPr>
        <w:t>, </w:t>
      </w:r>
      <w:r w:rsidRPr="00722F5F">
        <w:rPr>
          <w:rFonts w:ascii="Times New Roman" w:hAnsi="Times New Roman" w:cs="Times New Roman"/>
          <w:i/>
          <w:iCs/>
          <w:color w:val="000000" w:themeColor="text1"/>
          <w:shd w:val="clear" w:color="auto" w:fill="FFFFFF"/>
        </w:rPr>
        <w:t>65</w:t>
      </w:r>
      <w:r w:rsidRPr="00722F5F">
        <w:rPr>
          <w:rFonts w:ascii="Times New Roman" w:hAnsi="Times New Roman" w:cs="Times New Roman"/>
          <w:color w:val="000000" w:themeColor="text1"/>
          <w:shd w:val="clear" w:color="auto" w:fill="FFFFFF"/>
        </w:rPr>
        <w:t>(3), 795-830.</w:t>
      </w:r>
    </w:p>
    <w:p w14:paraId="1F197A0E" w14:textId="77777777" w:rsidR="00722F5F" w:rsidRPr="00722F5F" w:rsidRDefault="00722F5F" w:rsidP="002131AD">
      <w:pPr>
        <w:spacing w:after="120"/>
        <w:ind w:left="720" w:hanging="720"/>
        <w:rPr>
          <w:rFonts w:ascii="Times New Roman" w:hAnsi="Times New Roman" w:cs="Times New Roman"/>
          <w:color w:val="000000" w:themeColor="text1"/>
          <w:shd w:val="clear" w:color="auto" w:fill="FFFFFF"/>
        </w:rPr>
      </w:pPr>
      <w:proofErr w:type="spellStart"/>
      <w:r w:rsidRPr="00722F5F">
        <w:rPr>
          <w:rFonts w:ascii="Times New Roman" w:hAnsi="Times New Roman" w:cs="Times New Roman"/>
          <w:color w:val="000000" w:themeColor="text1"/>
          <w:shd w:val="clear" w:color="auto" w:fill="FFFFFF"/>
        </w:rPr>
        <w:t>McClosky</w:t>
      </w:r>
      <w:proofErr w:type="spellEnd"/>
      <w:r w:rsidRPr="00722F5F">
        <w:rPr>
          <w:rFonts w:ascii="Times New Roman" w:hAnsi="Times New Roman" w:cs="Times New Roman"/>
          <w:color w:val="000000" w:themeColor="text1"/>
          <w:shd w:val="clear" w:color="auto" w:fill="FFFFFF"/>
        </w:rPr>
        <w:t xml:space="preserve">, H., &amp; </w:t>
      </w:r>
      <w:proofErr w:type="spellStart"/>
      <w:r w:rsidRPr="00722F5F">
        <w:rPr>
          <w:rFonts w:ascii="Times New Roman" w:hAnsi="Times New Roman" w:cs="Times New Roman"/>
          <w:color w:val="000000" w:themeColor="text1"/>
          <w:shd w:val="clear" w:color="auto" w:fill="FFFFFF"/>
        </w:rPr>
        <w:t>Zaller</w:t>
      </w:r>
      <w:proofErr w:type="spellEnd"/>
      <w:r w:rsidRPr="00722F5F">
        <w:rPr>
          <w:rFonts w:ascii="Times New Roman" w:hAnsi="Times New Roman" w:cs="Times New Roman"/>
          <w:color w:val="000000" w:themeColor="text1"/>
          <w:shd w:val="clear" w:color="auto" w:fill="FFFFFF"/>
        </w:rPr>
        <w:t>, J. (2013). The American Ethos. In </w:t>
      </w:r>
      <w:r w:rsidRPr="00722F5F">
        <w:rPr>
          <w:rFonts w:ascii="Times New Roman" w:hAnsi="Times New Roman" w:cs="Times New Roman"/>
          <w:i/>
          <w:iCs/>
          <w:color w:val="000000" w:themeColor="text1"/>
          <w:shd w:val="clear" w:color="auto" w:fill="FFFFFF"/>
        </w:rPr>
        <w:t>The American Ethos</w:t>
      </w:r>
      <w:r w:rsidRPr="00722F5F">
        <w:rPr>
          <w:rFonts w:ascii="Times New Roman" w:hAnsi="Times New Roman" w:cs="Times New Roman"/>
          <w:color w:val="000000" w:themeColor="text1"/>
          <w:shd w:val="clear" w:color="auto" w:fill="FFFFFF"/>
        </w:rPr>
        <w:t>. Harvard University Press.</w:t>
      </w:r>
    </w:p>
    <w:p w14:paraId="2F6C26A8" w14:textId="77777777" w:rsidR="00722F5F" w:rsidRPr="00722F5F" w:rsidRDefault="00722F5F" w:rsidP="002131AD">
      <w:pPr>
        <w:spacing w:after="120"/>
        <w:ind w:left="720" w:hanging="720"/>
        <w:rPr>
          <w:rFonts w:ascii="Times New Roman" w:hAnsi="Times New Roman" w:cs="Times New Roman"/>
          <w:color w:val="000000" w:themeColor="text1"/>
        </w:rPr>
      </w:pPr>
      <w:r w:rsidRPr="00722F5F">
        <w:rPr>
          <w:rFonts w:ascii="Times New Roman" w:hAnsi="Times New Roman" w:cs="Times New Roman"/>
          <w:color w:val="000000" w:themeColor="text1"/>
          <w:shd w:val="clear" w:color="auto" w:fill="FFFFFF"/>
        </w:rPr>
        <w:lastRenderedPageBreak/>
        <w:t>Parmar, B. L., Freeman, R. E., Harrison, J. S., Wicks, A. C., Purnell, L., &amp; De Colle, S. (2010). Stakeholder theory: The state of the art. </w:t>
      </w:r>
      <w:r w:rsidRPr="00722F5F">
        <w:rPr>
          <w:rFonts w:ascii="Times New Roman" w:hAnsi="Times New Roman" w:cs="Times New Roman"/>
          <w:i/>
          <w:iCs/>
          <w:color w:val="000000" w:themeColor="text1"/>
          <w:shd w:val="clear" w:color="auto" w:fill="FFFFFF"/>
        </w:rPr>
        <w:t>Academy of Management Annals</w:t>
      </w:r>
      <w:r w:rsidRPr="00722F5F">
        <w:rPr>
          <w:rFonts w:ascii="Times New Roman" w:hAnsi="Times New Roman" w:cs="Times New Roman"/>
          <w:color w:val="000000" w:themeColor="text1"/>
          <w:shd w:val="clear" w:color="auto" w:fill="FFFFFF"/>
        </w:rPr>
        <w:t>, </w:t>
      </w:r>
      <w:r w:rsidRPr="00722F5F">
        <w:rPr>
          <w:rFonts w:ascii="Times New Roman" w:hAnsi="Times New Roman" w:cs="Times New Roman"/>
          <w:i/>
          <w:iCs/>
          <w:color w:val="000000" w:themeColor="text1"/>
          <w:shd w:val="clear" w:color="auto" w:fill="FFFFFF"/>
        </w:rPr>
        <w:t>4</w:t>
      </w:r>
      <w:r w:rsidRPr="00722F5F">
        <w:rPr>
          <w:rFonts w:ascii="Times New Roman" w:hAnsi="Times New Roman" w:cs="Times New Roman"/>
          <w:color w:val="000000" w:themeColor="text1"/>
          <w:shd w:val="clear" w:color="auto" w:fill="FFFFFF"/>
        </w:rPr>
        <w:t>(1), 403-445.</w:t>
      </w:r>
    </w:p>
    <w:p w14:paraId="6313BE04" w14:textId="77777777" w:rsidR="00722F5F" w:rsidRPr="00722F5F" w:rsidRDefault="00722F5F" w:rsidP="002131AD">
      <w:pPr>
        <w:spacing w:after="120"/>
        <w:ind w:left="720" w:hanging="720"/>
        <w:rPr>
          <w:rFonts w:ascii="Times New Roman" w:hAnsi="Times New Roman" w:cs="Times New Roman"/>
          <w:color w:val="000000" w:themeColor="text1"/>
        </w:rPr>
      </w:pPr>
      <w:r w:rsidRPr="00722F5F">
        <w:rPr>
          <w:rFonts w:ascii="Times New Roman" w:hAnsi="Times New Roman" w:cs="Times New Roman"/>
          <w:color w:val="000000" w:themeColor="text1"/>
        </w:rPr>
        <w:t>Parsons, T. (1963). Social Structure and the Development of Personality: Freud's Contribution to the Integration of Psychology and Sociology. In N. J. Smelser &amp; W. T. Smelser (Eds.), </w:t>
      </w:r>
      <w:r w:rsidRPr="00722F5F">
        <w:rPr>
          <w:rStyle w:val="Emphasis"/>
          <w:rFonts w:ascii="Times New Roman" w:hAnsi="Times New Roman" w:cs="Times New Roman"/>
          <w:color w:val="000000" w:themeColor="text1"/>
        </w:rPr>
        <w:t>Personality and social systems</w:t>
      </w:r>
      <w:r w:rsidRPr="00722F5F">
        <w:rPr>
          <w:rFonts w:ascii="Times New Roman" w:hAnsi="Times New Roman" w:cs="Times New Roman"/>
          <w:color w:val="000000" w:themeColor="text1"/>
        </w:rPr>
        <w:t xml:space="preserve"> (pp. 33–54). John Wiley &amp; Sons, Inc. </w:t>
      </w:r>
    </w:p>
    <w:p w14:paraId="076D8822" w14:textId="77777777" w:rsidR="00722F5F" w:rsidRPr="00722F5F" w:rsidRDefault="00722F5F" w:rsidP="002131AD">
      <w:pPr>
        <w:spacing w:after="120"/>
        <w:ind w:left="720" w:hanging="720"/>
        <w:rPr>
          <w:rFonts w:ascii="Times New Roman" w:hAnsi="Times New Roman" w:cs="Times New Roman"/>
          <w:color w:val="000000" w:themeColor="text1"/>
          <w:shd w:val="clear" w:color="auto" w:fill="FFFFFF"/>
        </w:rPr>
      </w:pPr>
      <w:r w:rsidRPr="00722F5F">
        <w:rPr>
          <w:rFonts w:ascii="Times New Roman" w:hAnsi="Times New Roman" w:cs="Times New Roman"/>
          <w:color w:val="000000" w:themeColor="text1"/>
          <w:shd w:val="clear" w:color="auto" w:fill="FFFFFF"/>
        </w:rPr>
        <w:t>Pollack, J. M., Bosse, D. A. 2014. When do investors forgive entrepreneurs for lying? </w:t>
      </w:r>
      <w:r w:rsidRPr="00722F5F">
        <w:rPr>
          <w:rFonts w:ascii="Times New Roman" w:hAnsi="Times New Roman" w:cs="Times New Roman"/>
          <w:i/>
          <w:iCs/>
          <w:color w:val="000000" w:themeColor="text1"/>
          <w:shd w:val="clear" w:color="auto" w:fill="FFFFFF"/>
        </w:rPr>
        <w:t>Journal of Business Venturing</w:t>
      </w:r>
      <w:r w:rsidRPr="00722F5F">
        <w:rPr>
          <w:rFonts w:ascii="Times New Roman" w:hAnsi="Times New Roman" w:cs="Times New Roman"/>
          <w:color w:val="000000" w:themeColor="text1"/>
          <w:shd w:val="clear" w:color="auto" w:fill="FFFFFF"/>
        </w:rPr>
        <w:t>, 29(6), 741-754.</w:t>
      </w:r>
    </w:p>
    <w:p w14:paraId="100C2A51" w14:textId="77777777" w:rsidR="00722F5F" w:rsidRPr="00722F5F" w:rsidRDefault="00722F5F" w:rsidP="002131AD">
      <w:pPr>
        <w:spacing w:after="120"/>
        <w:ind w:left="720" w:hanging="720"/>
        <w:rPr>
          <w:rFonts w:ascii="Times New Roman" w:hAnsi="Times New Roman" w:cs="Times New Roman"/>
          <w:color w:val="000000" w:themeColor="text1"/>
          <w:shd w:val="clear" w:color="auto" w:fill="FFFFFF"/>
        </w:rPr>
      </w:pPr>
      <w:r w:rsidRPr="00722F5F">
        <w:rPr>
          <w:rFonts w:ascii="Times New Roman" w:hAnsi="Times New Roman" w:cs="Times New Roman"/>
          <w:color w:val="000000" w:themeColor="text1"/>
          <w:spacing w:val="-5"/>
        </w:rPr>
        <w:t>Rokeach, Milton 1960The Open and Closed Mind. New York: Basic Books.</w:t>
      </w:r>
    </w:p>
    <w:p w14:paraId="3DC00E1D" w14:textId="77777777" w:rsidR="00722F5F" w:rsidRPr="00722F5F" w:rsidRDefault="00722F5F" w:rsidP="002131AD">
      <w:pPr>
        <w:spacing w:after="120"/>
        <w:ind w:left="720" w:hanging="720"/>
        <w:rPr>
          <w:rFonts w:ascii="Times New Roman" w:hAnsi="Times New Roman" w:cs="Times New Roman"/>
          <w:color w:val="000000" w:themeColor="text1"/>
          <w:shd w:val="clear" w:color="auto" w:fill="FFFFFF"/>
        </w:rPr>
      </w:pPr>
      <w:proofErr w:type="spellStart"/>
      <w:r w:rsidRPr="00722F5F">
        <w:rPr>
          <w:rFonts w:ascii="Times New Roman" w:hAnsi="Times New Roman" w:cs="Times New Roman"/>
          <w:color w:val="000000" w:themeColor="text1"/>
          <w:shd w:val="clear" w:color="auto" w:fill="FFFFFF"/>
        </w:rPr>
        <w:t>Sniderman</w:t>
      </w:r>
      <w:proofErr w:type="spellEnd"/>
      <w:r w:rsidRPr="00722F5F">
        <w:rPr>
          <w:rFonts w:ascii="Times New Roman" w:hAnsi="Times New Roman" w:cs="Times New Roman"/>
          <w:color w:val="000000" w:themeColor="text1"/>
          <w:shd w:val="clear" w:color="auto" w:fill="FFFFFF"/>
        </w:rPr>
        <w:t xml:space="preserve">, &amp; Bullock, J. (2018). A Consistency Theory of Public Opinion and Political Choice: The Hypothesis of Menu Dependence. In Saris &amp; </w:t>
      </w:r>
      <w:proofErr w:type="spellStart"/>
      <w:r w:rsidRPr="00722F5F">
        <w:rPr>
          <w:rFonts w:ascii="Times New Roman" w:hAnsi="Times New Roman" w:cs="Times New Roman"/>
          <w:color w:val="000000" w:themeColor="text1"/>
          <w:shd w:val="clear" w:color="auto" w:fill="FFFFFF"/>
        </w:rPr>
        <w:t>Sniderman</w:t>
      </w:r>
      <w:proofErr w:type="spellEnd"/>
      <w:r w:rsidRPr="00722F5F">
        <w:rPr>
          <w:rFonts w:ascii="Times New Roman" w:hAnsi="Times New Roman" w:cs="Times New Roman"/>
          <w:color w:val="000000" w:themeColor="text1"/>
          <w:shd w:val="clear" w:color="auto" w:fill="FFFFFF"/>
        </w:rPr>
        <w:t xml:space="preserve"> (Eds.), </w:t>
      </w:r>
      <w:r w:rsidRPr="00722F5F">
        <w:rPr>
          <w:rFonts w:ascii="Times New Roman" w:hAnsi="Times New Roman" w:cs="Times New Roman"/>
          <w:i/>
          <w:iCs/>
          <w:color w:val="000000" w:themeColor="text1"/>
          <w:shd w:val="clear" w:color="auto" w:fill="FFFFFF"/>
        </w:rPr>
        <w:t>Studies in Public Opinion</w:t>
      </w:r>
      <w:r w:rsidRPr="00722F5F">
        <w:rPr>
          <w:rFonts w:ascii="Times New Roman" w:hAnsi="Times New Roman" w:cs="Times New Roman"/>
          <w:color w:val="000000" w:themeColor="text1"/>
          <w:shd w:val="clear" w:color="auto" w:fill="FFFFFF"/>
        </w:rPr>
        <w:t xml:space="preserve"> (pp. 337–358). Princeton University Press. </w:t>
      </w:r>
    </w:p>
    <w:p w14:paraId="0BEA3A37" w14:textId="77777777" w:rsidR="00722F5F" w:rsidRPr="00722F5F" w:rsidRDefault="00722F5F" w:rsidP="002131AD">
      <w:pPr>
        <w:spacing w:after="120"/>
        <w:ind w:left="720" w:hanging="720"/>
        <w:rPr>
          <w:rFonts w:ascii="Times New Roman" w:hAnsi="Times New Roman" w:cs="Times New Roman"/>
          <w:color w:val="000000" w:themeColor="text1"/>
          <w:shd w:val="clear" w:color="auto" w:fill="FFFFFF"/>
        </w:rPr>
      </w:pPr>
      <w:proofErr w:type="spellStart"/>
      <w:r w:rsidRPr="00722F5F">
        <w:rPr>
          <w:rFonts w:ascii="Times New Roman" w:hAnsi="Times New Roman" w:cs="Times New Roman"/>
          <w:color w:val="000000" w:themeColor="text1"/>
          <w:shd w:val="clear" w:color="auto" w:fill="FFFFFF"/>
        </w:rPr>
        <w:t>Thórisdóttir</w:t>
      </w:r>
      <w:proofErr w:type="spellEnd"/>
      <w:r w:rsidRPr="00722F5F">
        <w:rPr>
          <w:rFonts w:ascii="Times New Roman" w:hAnsi="Times New Roman" w:cs="Times New Roman"/>
          <w:color w:val="000000" w:themeColor="text1"/>
          <w:shd w:val="clear" w:color="auto" w:fill="FFFFFF"/>
        </w:rPr>
        <w:t xml:space="preserve">, H., &amp; </w:t>
      </w:r>
      <w:proofErr w:type="spellStart"/>
      <w:r w:rsidRPr="00722F5F">
        <w:rPr>
          <w:rFonts w:ascii="Times New Roman" w:hAnsi="Times New Roman" w:cs="Times New Roman"/>
          <w:color w:val="000000" w:themeColor="text1"/>
          <w:shd w:val="clear" w:color="auto" w:fill="FFFFFF"/>
        </w:rPr>
        <w:t>Jost</w:t>
      </w:r>
      <w:proofErr w:type="spellEnd"/>
      <w:r w:rsidRPr="00722F5F">
        <w:rPr>
          <w:rFonts w:ascii="Times New Roman" w:hAnsi="Times New Roman" w:cs="Times New Roman"/>
          <w:color w:val="000000" w:themeColor="text1"/>
          <w:shd w:val="clear" w:color="auto" w:fill="FFFFFF"/>
        </w:rPr>
        <w:t>, J. T. (2011). Motivated closed‐mindedness mediates the effect of threat on political conservatism. </w:t>
      </w:r>
      <w:r w:rsidRPr="00722F5F">
        <w:rPr>
          <w:rFonts w:ascii="Times New Roman" w:hAnsi="Times New Roman" w:cs="Times New Roman"/>
          <w:i/>
          <w:iCs/>
          <w:color w:val="000000" w:themeColor="text1"/>
          <w:shd w:val="clear" w:color="auto" w:fill="FFFFFF"/>
        </w:rPr>
        <w:t>Political Psychology</w:t>
      </w:r>
      <w:r w:rsidRPr="00722F5F">
        <w:rPr>
          <w:rFonts w:ascii="Times New Roman" w:hAnsi="Times New Roman" w:cs="Times New Roman"/>
          <w:color w:val="000000" w:themeColor="text1"/>
          <w:shd w:val="clear" w:color="auto" w:fill="FFFFFF"/>
        </w:rPr>
        <w:t>, </w:t>
      </w:r>
      <w:r w:rsidRPr="00722F5F">
        <w:rPr>
          <w:rFonts w:ascii="Times New Roman" w:hAnsi="Times New Roman" w:cs="Times New Roman"/>
          <w:i/>
          <w:iCs/>
          <w:color w:val="000000" w:themeColor="text1"/>
          <w:shd w:val="clear" w:color="auto" w:fill="FFFFFF"/>
        </w:rPr>
        <w:t>32</w:t>
      </w:r>
      <w:r w:rsidRPr="00722F5F">
        <w:rPr>
          <w:rFonts w:ascii="Times New Roman" w:hAnsi="Times New Roman" w:cs="Times New Roman"/>
          <w:color w:val="000000" w:themeColor="text1"/>
          <w:shd w:val="clear" w:color="auto" w:fill="FFFFFF"/>
        </w:rPr>
        <w:t>(5), 785-811.</w:t>
      </w:r>
    </w:p>
    <w:p w14:paraId="33C814FE" w14:textId="77777777" w:rsidR="00722F5F" w:rsidRPr="00722F5F" w:rsidRDefault="00722F5F" w:rsidP="002131AD">
      <w:pPr>
        <w:spacing w:after="120"/>
        <w:ind w:left="720" w:hanging="720"/>
        <w:rPr>
          <w:rFonts w:ascii="Times New Roman" w:hAnsi="Times New Roman" w:cs="Times New Roman"/>
          <w:color w:val="000000" w:themeColor="text1"/>
          <w:shd w:val="clear" w:color="auto" w:fill="FFFFFF"/>
        </w:rPr>
      </w:pPr>
      <w:r w:rsidRPr="00722F5F">
        <w:rPr>
          <w:rStyle w:val="author"/>
          <w:rFonts w:ascii="Times New Roman" w:hAnsi="Times New Roman" w:cs="Times New Roman"/>
          <w:color w:val="000000" w:themeColor="text1"/>
          <w:shd w:val="clear" w:color="auto" w:fill="FFFFFF"/>
        </w:rPr>
        <w:t>Tomkins, S. S.</w:t>
      </w:r>
      <w:r w:rsidRPr="00722F5F">
        <w:rPr>
          <w:rFonts w:ascii="Times New Roman" w:hAnsi="Times New Roman" w:cs="Times New Roman"/>
          <w:color w:val="000000" w:themeColor="text1"/>
          <w:shd w:val="clear" w:color="auto" w:fill="FFFFFF"/>
        </w:rPr>
        <w:t> (</w:t>
      </w:r>
      <w:r w:rsidRPr="00722F5F">
        <w:rPr>
          <w:rStyle w:val="pubyear"/>
          <w:rFonts w:ascii="Times New Roman" w:hAnsi="Times New Roman" w:cs="Times New Roman"/>
          <w:color w:val="000000" w:themeColor="text1"/>
          <w:shd w:val="clear" w:color="auto" w:fill="FFFFFF"/>
        </w:rPr>
        <w:t>1963</w:t>
      </w:r>
      <w:r w:rsidRPr="00722F5F">
        <w:rPr>
          <w:rFonts w:ascii="Times New Roman" w:hAnsi="Times New Roman" w:cs="Times New Roman"/>
          <w:color w:val="000000" w:themeColor="text1"/>
          <w:shd w:val="clear" w:color="auto" w:fill="FFFFFF"/>
        </w:rPr>
        <w:t>). </w:t>
      </w:r>
      <w:r w:rsidRPr="00722F5F">
        <w:rPr>
          <w:rStyle w:val="chaptertitle"/>
          <w:rFonts w:ascii="Times New Roman" w:hAnsi="Times New Roman" w:cs="Times New Roman"/>
          <w:color w:val="000000" w:themeColor="text1"/>
          <w:shd w:val="clear" w:color="auto" w:fill="FFFFFF"/>
        </w:rPr>
        <w:t>Left and right: A basic dimension of ideology and personality</w:t>
      </w:r>
      <w:r w:rsidRPr="00722F5F">
        <w:rPr>
          <w:rFonts w:ascii="Times New Roman" w:hAnsi="Times New Roman" w:cs="Times New Roman"/>
          <w:color w:val="000000" w:themeColor="text1"/>
          <w:shd w:val="clear" w:color="auto" w:fill="FFFFFF"/>
        </w:rPr>
        <w:t>. In </w:t>
      </w:r>
      <w:r w:rsidRPr="00722F5F">
        <w:rPr>
          <w:rStyle w:val="editor"/>
          <w:rFonts w:ascii="Times New Roman" w:hAnsi="Times New Roman" w:cs="Times New Roman"/>
          <w:color w:val="000000" w:themeColor="text1"/>
          <w:shd w:val="clear" w:color="auto" w:fill="FFFFFF"/>
        </w:rPr>
        <w:t>R. W. White</w:t>
      </w:r>
      <w:r w:rsidRPr="00722F5F">
        <w:rPr>
          <w:rFonts w:ascii="Times New Roman" w:hAnsi="Times New Roman" w:cs="Times New Roman"/>
          <w:color w:val="000000" w:themeColor="text1"/>
          <w:shd w:val="clear" w:color="auto" w:fill="FFFFFF"/>
        </w:rPr>
        <w:t> (Ed.), </w:t>
      </w:r>
      <w:r w:rsidRPr="00722F5F">
        <w:rPr>
          <w:rStyle w:val="booktitle"/>
          <w:rFonts w:ascii="Times New Roman" w:hAnsi="Times New Roman" w:cs="Times New Roman"/>
          <w:i/>
          <w:iCs/>
          <w:color w:val="000000" w:themeColor="text1"/>
          <w:shd w:val="clear" w:color="auto" w:fill="FFFFFF"/>
        </w:rPr>
        <w:t>The study of lives</w:t>
      </w:r>
      <w:r w:rsidRPr="00722F5F">
        <w:rPr>
          <w:rFonts w:ascii="Times New Roman" w:hAnsi="Times New Roman" w:cs="Times New Roman"/>
          <w:color w:val="000000" w:themeColor="text1"/>
          <w:shd w:val="clear" w:color="auto" w:fill="FFFFFF"/>
        </w:rPr>
        <w:t> (pp. </w:t>
      </w:r>
      <w:r w:rsidRPr="00722F5F">
        <w:rPr>
          <w:rStyle w:val="pagefirst"/>
          <w:rFonts w:ascii="Times New Roman" w:hAnsi="Times New Roman" w:cs="Times New Roman"/>
          <w:color w:val="000000" w:themeColor="text1"/>
          <w:shd w:val="clear" w:color="auto" w:fill="FFFFFF"/>
        </w:rPr>
        <w:t>388</w:t>
      </w:r>
      <w:r w:rsidRPr="00722F5F">
        <w:rPr>
          <w:rFonts w:ascii="Times New Roman" w:hAnsi="Times New Roman" w:cs="Times New Roman"/>
          <w:color w:val="000000" w:themeColor="text1"/>
          <w:shd w:val="clear" w:color="auto" w:fill="FFFFFF"/>
        </w:rPr>
        <w:t>– </w:t>
      </w:r>
      <w:r w:rsidRPr="00722F5F">
        <w:rPr>
          <w:rStyle w:val="pagelast"/>
          <w:rFonts w:ascii="Times New Roman" w:hAnsi="Times New Roman" w:cs="Times New Roman"/>
          <w:color w:val="000000" w:themeColor="text1"/>
          <w:shd w:val="clear" w:color="auto" w:fill="FFFFFF"/>
        </w:rPr>
        <w:t>411</w:t>
      </w:r>
      <w:r w:rsidRPr="00722F5F">
        <w:rPr>
          <w:rFonts w:ascii="Times New Roman" w:hAnsi="Times New Roman" w:cs="Times New Roman"/>
          <w:color w:val="000000" w:themeColor="text1"/>
          <w:shd w:val="clear" w:color="auto" w:fill="FFFFFF"/>
        </w:rPr>
        <w:t>). Chicago: Atherton.</w:t>
      </w:r>
    </w:p>
    <w:p w14:paraId="1DDA12EA" w14:textId="77777777" w:rsidR="00722F5F" w:rsidRPr="00722F5F" w:rsidRDefault="00722F5F" w:rsidP="002131AD">
      <w:pPr>
        <w:spacing w:after="120"/>
        <w:ind w:left="720" w:hanging="720"/>
        <w:rPr>
          <w:rFonts w:ascii="Times New Roman" w:hAnsi="Times New Roman" w:cs="Times New Roman"/>
          <w:color w:val="000000" w:themeColor="text1"/>
          <w:shd w:val="clear" w:color="auto" w:fill="FFFFFF"/>
        </w:rPr>
      </w:pPr>
      <w:proofErr w:type="spellStart"/>
      <w:r w:rsidRPr="00722F5F">
        <w:rPr>
          <w:rFonts w:ascii="Times New Roman" w:hAnsi="Times New Roman" w:cs="Times New Roman"/>
          <w:color w:val="000000" w:themeColor="text1"/>
          <w:shd w:val="clear" w:color="auto" w:fill="FFFFFF"/>
        </w:rPr>
        <w:t>Vasi</w:t>
      </w:r>
      <w:proofErr w:type="spellEnd"/>
      <w:r w:rsidRPr="00722F5F">
        <w:rPr>
          <w:rFonts w:ascii="Times New Roman" w:hAnsi="Times New Roman" w:cs="Times New Roman"/>
          <w:color w:val="000000" w:themeColor="text1"/>
          <w:shd w:val="clear" w:color="auto" w:fill="FFFFFF"/>
        </w:rPr>
        <w:t>, I. B., &amp; King, B. G. (2012). Social movements, risk perceptions, and economic outcomes: The effect of primary and secondary stakeholder activism on firms’ perceived environmental risk and financial performance. </w:t>
      </w:r>
      <w:r w:rsidRPr="00722F5F">
        <w:rPr>
          <w:rFonts w:ascii="Times New Roman" w:hAnsi="Times New Roman" w:cs="Times New Roman"/>
          <w:i/>
          <w:iCs/>
          <w:color w:val="000000" w:themeColor="text1"/>
          <w:shd w:val="clear" w:color="auto" w:fill="FFFFFF"/>
        </w:rPr>
        <w:t>American Sociological Review</w:t>
      </w:r>
      <w:r w:rsidRPr="00722F5F">
        <w:rPr>
          <w:rFonts w:ascii="Times New Roman" w:hAnsi="Times New Roman" w:cs="Times New Roman"/>
          <w:color w:val="000000" w:themeColor="text1"/>
          <w:shd w:val="clear" w:color="auto" w:fill="FFFFFF"/>
        </w:rPr>
        <w:t>, </w:t>
      </w:r>
      <w:r w:rsidRPr="00722F5F">
        <w:rPr>
          <w:rFonts w:ascii="Times New Roman" w:hAnsi="Times New Roman" w:cs="Times New Roman"/>
          <w:i/>
          <w:iCs/>
          <w:color w:val="000000" w:themeColor="text1"/>
          <w:shd w:val="clear" w:color="auto" w:fill="FFFFFF"/>
        </w:rPr>
        <w:t>77</w:t>
      </w:r>
      <w:r w:rsidRPr="00722F5F">
        <w:rPr>
          <w:rFonts w:ascii="Times New Roman" w:hAnsi="Times New Roman" w:cs="Times New Roman"/>
          <w:color w:val="000000" w:themeColor="text1"/>
          <w:shd w:val="clear" w:color="auto" w:fill="FFFFFF"/>
        </w:rPr>
        <w:t>(4), 573-596.</w:t>
      </w:r>
    </w:p>
    <w:p w14:paraId="6B6AE3B8" w14:textId="0ACAC9BF" w:rsidR="004069C4" w:rsidRPr="002131AD" w:rsidRDefault="00722F5F" w:rsidP="002131AD">
      <w:pPr>
        <w:spacing w:after="120"/>
        <w:ind w:left="720" w:hanging="720"/>
        <w:rPr>
          <w:rFonts w:ascii="Times New Roman" w:hAnsi="Times New Roman" w:cs="Times New Roman"/>
          <w:color w:val="000000" w:themeColor="text1"/>
        </w:rPr>
      </w:pPr>
      <w:r w:rsidRPr="00722F5F">
        <w:rPr>
          <w:rFonts w:ascii="Times New Roman" w:hAnsi="Times New Roman" w:cs="Times New Roman"/>
          <w:color w:val="000000" w:themeColor="text1"/>
          <w:shd w:val="clear" w:color="auto" w:fill="FFFFFF"/>
        </w:rPr>
        <w:t>Weng, D. H., Chuang, Y. T., Zhang, C., &amp; Church, R. (2022). CEO political liberalism, stakeholders, and firms’ support for LGBT employees. </w:t>
      </w:r>
      <w:r w:rsidRPr="00722F5F">
        <w:rPr>
          <w:rFonts w:ascii="Times New Roman" w:hAnsi="Times New Roman" w:cs="Times New Roman"/>
          <w:i/>
          <w:iCs/>
          <w:color w:val="000000" w:themeColor="text1"/>
          <w:shd w:val="clear" w:color="auto" w:fill="FFFFFF"/>
        </w:rPr>
        <w:t>The Leadership Quarterly</w:t>
      </w:r>
      <w:r w:rsidRPr="00722F5F">
        <w:rPr>
          <w:rFonts w:ascii="Times New Roman" w:hAnsi="Times New Roman" w:cs="Times New Roman"/>
          <w:color w:val="000000" w:themeColor="text1"/>
          <w:shd w:val="clear" w:color="auto" w:fill="FFFFFF"/>
        </w:rPr>
        <w:t>, 101645.</w:t>
      </w:r>
    </w:p>
    <w:sectPr w:rsidR="004069C4" w:rsidRPr="002131AD">
      <w:footerReference w:type="even" r:id="rId7"/>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0BC90E4" w14:textId="77777777" w:rsidR="00047715" w:rsidRDefault="00047715" w:rsidP="00B827B6">
      <w:r>
        <w:separator/>
      </w:r>
    </w:p>
  </w:endnote>
  <w:endnote w:type="continuationSeparator" w:id="0">
    <w:p w14:paraId="4BB7E944" w14:textId="77777777" w:rsidR="00047715" w:rsidRDefault="00047715" w:rsidP="00B827B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imesNewRoman">
    <w:altName w:val="Times New Roman"/>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364826090"/>
      <w:docPartObj>
        <w:docPartGallery w:val="Page Numbers (Bottom of Page)"/>
        <w:docPartUnique/>
      </w:docPartObj>
    </w:sdtPr>
    <w:sdtContent>
      <w:p w14:paraId="6A942CEE" w14:textId="5A67A4E9" w:rsidR="00B827B6" w:rsidRDefault="00B827B6" w:rsidP="00173339">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sidR="006F5DED">
          <w:rPr>
            <w:rStyle w:val="PageNumber"/>
            <w:noProof/>
          </w:rPr>
          <w:t>3</w:t>
        </w:r>
        <w:r>
          <w:rPr>
            <w:rStyle w:val="PageNumber"/>
          </w:rPr>
          <w:fldChar w:fldCharType="end"/>
        </w:r>
      </w:p>
    </w:sdtContent>
  </w:sdt>
  <w:p w14:paraId="3DFB3E5C" w14:textId="77777777" w:rsidR="00B827B6" w:rsidRDefault="00B827B6" w:rsidP="00B827B6">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058549616"/>
      <w:docPartObj>
        <w:docPartGallery w:val="Page Numbers (Bottom of Page)"/>
        <w:docPartUnique/>
      </w:docPartObj>
    </w:sdtPr>
    <w:sdtEndPr>
      <w:rPr>
        <w:rStyle w:val="PageNumber"/>
        <w:rFonts w:ascii="Times New Roman" w:hAnsi="Times New Roman" w:cs="Times New Roman"/>
      </w:rPr>
    </w:sdtEndPr>
    <w:sdtContent>
      <w:p w14:paraId="74CB67BA" w14:textId="6AA8B745" w:rsidR="00B827B6" w:rsidRPr="006F5DED" w:rsidRDefault="00B827B6" w:rsidP="00173339">
        <w:pPr>
          <w:pStyle w:val="Footer"/>
          <w:framePr w:wrap="none" w:vAnchor="text" w:hAnchor="margin" w:xAlign="right" w:y="1"/>
          <w:rPr>
            <w:rStyle w:val="PageNumber"/>
            <w:rFonts w:ascii="Times New Roman" w:hAnsi="Times New Roman" w:cs="Times New Roman"/>
          </w:rPr>
        </w:pPr>
        <w:r w:rsidRPr="006F5DED">
          <w:rPr>
            <w:rStyle w:val="PageNumber"/>
            <w:rFonts w:ascii="Times New Roman" w:hAnsi="Times New Roman" w:cs="Times New Roman"/>
          </w:rPr>
          <w:fldChar w:fldCharType="begin"/>
        </w:r>
        <w:r w:rsidRPr="006F5DED">
          <w:rPr>
            <w:rStyle w:val="PageNumber"/>
            <w:rFonts w:ascii="Times New Roman" w:hAnsi="Times New Roman" w:cs="Times New Roman"/>
          </w:rPr>
          <w:instrText xml:space="preserve"> PAGE </w:instrText>
        </w:r>
        <w:r w:rsidRPr="006F5DED">
          <w:rPr>
            <w:rStyle w:val="PageNumber"/>
            <w:rFonts w:ascii="Times New Roman" w:hAnsi="Times New Roman" w:cs="Times New Roman"/>
          </w:rPr>
          <w:fldChar w:fldCharType="separate"/>
        </w:r>
        <w:r w:rsidRPr="006F5DED">
          <w:rPr>
            <w:rStyle w:val="PageNumber"/>
            <w:rFonts w:ascii="Times New Roman" w:hAnsi="Times New Roman" w:cs="Times New Roman"/>
            <w:noProof/>
          </w:rPr>
          <w:t>1</w:t>
        </w:r>
        <w:r w:rsidRPr="006F5DED">
          <w:rPr>
            <w:rStyle w:val="PageNumber"/>
            <w:rFonts w:ascii="Times New Roman" w:hAnsi="Times New Roman" w:cs="Times New Roman"/>
          </w:rPr>
          <w:fldChar w:fldCharType="end"/>
        </w:r>
      </w:p>
    </w:sdtContent>
  </w:sdt>
  <w:p w14:paraId="21A29218" w14:textId="77777777" w:rsidR="00B827B6" w:rsidRPr="006F5DED" w:rsidRDefault="00B827B6" w:rsidP="00B827B6">
    <w:pPr>
      <w:pStyle w:val="Footer"/>
      <w:ind w:right="360"/>
      <w:rPr>
        <w:rFonts w:ascii="Times New Roman" w:hAnsi="Times New Roman" w:cs="Times New Roman"/>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18D4B1A" w14:textId="77777777" w:rsidR="00047715" w:rsidRDefault="00047715" w:rsidP="00B827B6">
      <w:r>
        <w:separator/>
      </w:r>
    </w:p>
  </w:footnote>
  <w:footnote w:type="continuationSeparator" w:id="0">
    <w:p w14:paraId="29464EA9" w14:textId="77777777" w:rsidR="00047715" w:rsidRDefault="00047715" w:rsidP="00B827B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67F0F"/>
    <w:rsid w:val="00014511"/>
    <w:rsid w:val="0001505F"/>
    <w:rsid w:val="00015107"/>
    <w:rsid w:val="000178DE"/>
    <w:rsid w:val="00020714"/>
    <w:rsid w:val="00022EA6"/>
    <w:rsid w:val="00027D88"/>
    <w:rsid w:val="00043E70"/>
    <w:rsid w:val="00047715"/>
    <w:rsid w:val="00053D1A"/>
    <w:rsid w:val="0005441B"/>
    <w:rsid w:val="00093805"/>
    <w:rsid w:val="00093FBE"/>
    <w:rsid w:val="00097E0D"/>
    <w:rsid w:val="000B2075"/>
    <w:rsid w:val="000D1BCD"/>
    <w:rsid w:val="000E2230"/>
    <w:rsid w:val="000F7FD4"/>
    <w:rsid w:val="00106086"/>
    <w:rsid w:val="00116B03"/>
    <w:rsid w:val="00152E44"/>
    <w:rsid w:val="00161525"/>
    <w:rsid w:val="001637B1"/>
    <w:rsid w:val="00164230"/>
    <w:rsid w:val="0017069C"/>
    <w:rsid w:val="00176A72"/>
    <w:rsid w:val="00191F0A"/>
    <w:rsid w:val="001A0B57"/>
    <w:rsid w:val="001B3BC5"/>
    <w:rsid w:val="001B6A94"/>
    <w:rsid w:val="001C11AA"/>
    <w:rsid w:val="001C3242"/>
    <w:rsid w:val="001E2B01"/>
    <w:rsid w:val="002131AD"/>
    <w:rsid w:val="002216E6"/>
    <w:rsid w:val="00221A38"/>
    <w:rsid w:val="002249D9"/>
    <w:rsid w:val="00240C04"/>
    <w:rsid w:val="0025111D"/>
    <w:rsid w:val="00253683"/>
    <w:rsid w:val="0028637A"/>
    <w:rsid w:val="002B0545"/>
    <w:rsid w:val="002B776B"/>
    <w:rsid w:val="002B79EE"/>
    <w:rsid w:val="002C1812"/>
    <w:rsid w:val="002C39E9"/>
    <w:rsid w:val="003002FD"/>
    <w:rsid w:val="00305307"/>
    <w:rsid w:val="00345A6A"/>
    <w:rsid w:val="00360E85"/>
    <w:rsid w:val="00365DD6"/>
    <w:rsid w:val="00372B05"/>
    <w:rsid w:val="003B1A38"/>
    <w:rsid w:val="003B487E"/>
    <w:rsid w:val="003B57D4"/>
    <w:rsid w:val="003C2980"/>
    <w:rsid w:val="003C4DF5"/>
    <w:rsid w:val="003E587E"/>
    <w:rsid w:val="003F2B84"/>
    <w:rsid w:val="003F61EC"/>
    <w:rsid w:val="004018E2"/>
    <w:rsid w:val="00401FE0"/>
    <w:rsid w:val="004069C4"/>
    <w:rsid w:val="00416173"/>
    <w:rsid w:val="00421EBB"/>
    <w:rsid w:val="00445009"/>
    <w:rsid w:val="004609AE"/>
    <w:rsid w:val="004947AF"/>
    <w:rsid w:val="004973DB"/>
    <w:rsid w:val="004C436A"/>
    <w:rsid w:val="004D2AA0"/>
    <w:rsid w:val="004D7DB9"/>
    <w:rsid w:val="004E4752"/>
    <w:rsid w:val="004F7F20"/>
    <w:rsid w:val="005056ED"/>
    <w:rsid w:val="00506950"/>
    <w:rsid w:val="00510199"/>
    <w:rsid w:val="00524072"/>
    <w:rsid w:val="00532E99"/>
    <w:rsid w:val="0054374E"/>
    <w:rsid w:val="00545C29"/>
    <w:rsid w:val="00545E2B"/>
    <w:rsid w:val="005469C5"/>
    <w:rsid w:val="0055242D"/>
    <w:rsid w:val="00564364"/>
    <w:rsid w:val="00566970"/>
    <w:rsid w:val="00576BB0"/>
    <w:rsid w:val="0058124E"/>
    <w:rsid w:val="00582F9E"/>
    <w:rsid w:val="00592E1F"/>
    <w:rsid w:val="00595B9E"/>
    <w:rsid w:val="005A22E1"/>
    <w:rsid w:val="005B37B3"/>
    <w:rsid w:val="005B5B63"/>
    <w:rsid w:val="005C1DC4"/>
    <w:rsid w:val="005D6FCA"/>
    <w:rsid w:val="005E7E3F"/>
    <w:rsid w:val="00600616"/>
    <w:rsid w:val="00601FD0"/>
    <w:rsid w:val="00606BD0"/>
    <w:rsid w:val="00610754"/>
    <w:rsid w:val="00614A4B"/>
    <w:rsid w:val="00636F3A"/>
    <w:rsid w:val="00642D60"/>
    <w:rsid w:val="00690D3C"/>
    <w:rsid w:val="0069243D"/>
    <w:rsid w:val="006943E7"/>
    <w:rsid w:val="006C026B"/>
    <w:rsid w:val="006C0E63"/>
    <w:rsid w:val="006E175C"/>
    <w:rsid w:val="006F1C81"/>
    <w:rsid w:val="006F316A"/>
    <w:rsid w:val="006F5B4F"/>
    <w:rsid w:val="006F5DED"/>
    <w:rsid w:val="007035ED"/>
    <w:rsid w:val="007125F5"/>
    <w:rsid w:val="00720E99"/>
    <w:rsid w:val="00722F5F"/>
    <w:rsid w:val="00727951"/>
    <w:rsid w:val="0074329D"/>
    <w:rsid w:val="00745CF7"/>
    <w:rsid w:val="0075187A"/>
    <w:rsid w:val="007536ED"/>
    <w:rsid w:val="007628CA"/>
    <w:rsid w:val="00775FE4"/>
    <w:rsid w:val="007A3703"/>
    <w:rsid w:val="007A3FE8"/>
    <w:rsid w:val="007A537B"/>
    <w:rsid w:val="007B0628"/>
    <w:rsid w:val="007B2EBC"/>
    <w:rsid w:val="007C4D20"/>
    <w:rsid w:val="007C692C"/>
    <w:rsid w:val="007F134C"/>
    <w:rsid w:val="007F2A91"/>
    <w:rsid w:val="008335EE"/>
    <w:rsid w:val="00837B0A"/>
    <w:rsid w:val="00840BCB"/>
    <w:rsid w:val="0084745E"/>
    <w:rsid w:val="008536EB"/>
    <w:rsid w:val="008552E1"/>
    <w:rsid w:val="00856152"/>
    <w:rsid w:val="008605DD"/>
    <w:rsid w:val="00861FB7"/>
    <w:rsid w:val="00867F0F"/>
    <w:rsid w:val="008742F5"/>
    <w:rsid w:val="00874A2D"/>
    <w:rsid w:val="00876EB6"/>
    <w:rsid w:val="00886532"/>
    <w:rsid w:val="00892D0B"/>
    <w:rsid w:val="008A2083"/>
    <w:rsid w:val="008A5FFD"/>
    <w:rsid w:val="008B1334"/>
    <w:rsid w:val="008B37C4"/>
    <w:rsid w:val="008B44F0"/>
    <w:rsid w:val="008C0EB9"/>
    <w:rsid w:val="008C2ADA"/>
    <w:rsid w:val="008D08C0"/>
    <w:rsid w:val="008E21A8"/>
    <w:rsid w:val="008E3C64"/>
    <w:rsid w:val="008F0E76"/>
    <w:rsid w:val="008F3612"/>
    <w:rsid w:val="00905A3E"/>
    <w:rsid w:val="00937415"/>
    <w:rsid w:val="00953BA2"/>
    <w:rsid w:val="00962215"/>
    <w:rsid w:val="009675F0"/>
    <w:rsid w:val="00981517"/>
    <w:rsid w:val="0098677A"/>
    <w:rsid w:val="009914E3"/>
    <w:rsid w:val="00995712"/>
    <w:rsid w:val="009978FD"/>
    <w:rsid w:val="009A7F1D"/>
    <w:rsid w:val="009B3F3E"/>
    <w:rsid w:val="009C3FB4"/>
    <w:rsid w:val="009D2E5E"/>
    <w:rsid w:val="009E5710"/>
    <w:rsid w:val="00A22E64"/>
    <w:rsid w:val="00A61FFD"/>
    <w:rsid w:val="00A65BEA"/>
    <w:rsid w:val="00A66204"/>
    <w:rsid w:val="00A7010D"/>
    <w:rsid w:val="00A746B3"/>
    <w:rsid w:val="00A754A1"/>
    <w:rsid w:val="00A829B4"/>
    <w:rsid w:val="00A874F9"/>
    <w:rsid w:val="00A96C79"/>
    <w:rsid w:val="00AA17AE"/>
    <w:rsid w:val="00AD1D0E"/>
    <w:rsid w:val="00AD51A8"/>
    <w:rsid w:val="00AD5A42"/>
    <w:rsid w:val="00AE0829"/>
    <w:rsid w:val="00AF5901"/>
    <w:rsid w:val="00B04E07"/>
    <w:rsid w:val="00B20B69"/>
    <w:rsid w:val="00B21ED4"/>
    <w:rsid w:val="00B44D8C"/>
    <w:rsid w:val="00B713EA"/>
    <w:rsid w:val="00B739A9"/>
    <w:rsid w:val="00B77A5C"/>
    <w:rsid w:val="00B827B6"/>
    <w:rsid w:val="00B87E62"/>
    <w:rsid w:val="00B95322"/>
    <w:rsid w:val="00BB0AEA"/>
    <w:rsid w:val="00BB7638"/>
    <w:rsid w:val="00BD3C92"/>
    <w:rsid w:val="00BD4BC3"/>
    <w:rsid w:val="00BE2D13"/>
    <w:rsid w:val="00BE4E1E"/>
    <w:rsid w:val="00BF491B"/>
    <w:rsid w:val="00C0229E"/>
    <w:rsid w:val="00C17D5B"/>
    <w:rsid w:val="00C27F56"/>
    <w:rsid w:val="00C35CFB"/>
    <w:rsid w:val="00C6413E"/>
    <w:rsid w:val="00C67F8C"/>
    <w:rsid w:val="00C7468C"/>
    <w:rsid w:val="00C802D2"/>
    <w:rsid w:val="00C95394"/>
    <w:rsid w:val="00CA779E"/>
    <w:rsid w:val="00CC50AE"/>
    <w:rsid w:val="00CD47FE"/>
    <w:rsid w:val="00CE5190"/>
    <w:rsid w:val="00CF3DB0"/>
    <w:rsid w:val="00CF7A29"/>
    <w:rsid w:val="00D11CC9"/>
    <w:rsid w:val="00D20ABC"/>
    <w:rsid w:val="00D2313A"/>
    <w:rsid w:val="00D27B25"/>
    <w:rsid w:val="00D3449D"/>
    <w:rsid w:val="00D406C3"/>
    <w:rsid w:val="00D45406"/>
    <w:rsid w:val="00D51A35"/>
    <w:rsid w:val="00D53BD6"/>
    <w:rsid w:val="00D56F49"/>
    <w:rsid w:val="00D77021"/>
    <w:rsid w:val="00D974ED"/>
    <w:rsid w:val="00DA47CD"/>
    <w:rsid w:val="00DB309B"/>
    <w:rsid w:val="00DB4D54"/>
    <w:rsid w:val="00DB7BD9"/>
    <w:rsid w:val="00DC5F18"/>
    <w:rsid w:val="00DD4989"/>
    <w:rsid w:val="00DF2DBD"/>
    <w:rsid w:val="00DF323C"/>
    <w:rsid w:val="00DF44C2"/>
    <w:rsid w:val="00DF542D"/>
    <w:rsid w:val="00DF78C0"/>
    <w:rsid w:val="00E01FFD"/>
    <w:rsid w:val="00E12612"/>
    <w:rsid w:val="00E16016"/>
    <w:rsid w:val="00E328E6"/>
    <w:rsid w:val="00E32AE1"/>
    <w:rsid w:val="00E3681A"/>
    <w:rsid w:val="00E373B3"/>
    <w:rsid w:val="00E43DF6"/>
    <w:rsid w:val="00E53C22"/>
    <w:rsid w:val="00E65161"/>
    <w:rsid w:val="00E71E99"/>
    <w:rsid w:val="00E75988"/>
    <w:rsid w:val="00E94DFC"/>
    <w:rsid w:val="00E951F0"/>
    <w:rsid w:val="00E96D68"/>
    <w:rsid w:val="00EA039D"/>
    <w:rsid w:val="00EA38B4"/>
    <w:rsid w:val="00EA7686"/>
    <w:rsid w:val="00EB0C04"/>
    <w:rsid w:val="00EC74C4"/>
    <w:rsid w:val="00EE358C"/>
    <w:rsid w:val="00F01147"/>
    <w:rsid w:val="00F02054"/>
    <w:rsid w:val="00F17201"/>
    <w:rsid w:val="00F26E4A"/>
    <w:rsid w:val="00F342F2"/>
    <w:rsid w:val="00F415DB"/>
    <w:rsid w:val="00F97A0C"/>
    <w:rsid w:val="00FA2159"/>
    <w:rsid w:val="00FA540D"/>
    <w:rsid w:val="00FB5332"/>
    <w:rsid w:val="00FC40AB"/>
    <w:rsid w:val="00FD00FE"/>
    <w:rsid w:val="00FE0CD9"/>
    <w:rsid w:val="00FE7D7D"/>
    <w:rsid w:val="00FF0F0F"/>
    <w:rsid w:val="00FF40D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DA1E1D"/>
  <w15:chartTrackingRefBased/>
  <w15:docId w15:val="{B3B1AEE2-AC93-1043-A980-EDB8CA15CE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67F0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5E7E3F"/>
    <w:pPr>
      <w:spacing w:before="100" w:beforeAutospacing="1" w:after="100" w:afterAutospacing="1"/>
    </w:pPr>
    <w:rPr>
      <w:rFonts w:ascii="Times New Roman" w:eastAsia="Times New Roman" w:hAnsi="Times New Roman" w:cs="Times New Roman"/>
    </w:rPr>
  </w:style>
  <w:style w:type="character" w:styleId="Hyperlink">
    <w:name w:val="Hyperlink"/>
    <w:basedOn w:val="DefaultParagraphFont"/>
    <w:uiPriority w:val="99"/>
    <w:semiHidden/>
    <w:unhideWhenUsed/>
    <w:rsid w:val="00116B03"/>
    <w:rPr>
      <w:color w:val="0000FF"/>
      <w:u w:val="single"/>
    </w:rPr>
  </w:style>
  <w:style w:type="character" w:customStyle="1" w:styleId="apple-converted-space">
    <w:name w:val="apple-converted-space"/>
    <w:basedOn w:val="DefaultParagraphFont"/>
    <w:rsid w:val="00116B03"/>
  </w:style>
  <w:style w:type="paragraph" w:styleId="Footer">
    <w:name w:val="footer"/>
    <w:basedOn w:val="Normal"/>
    <w:link w:val="FooterChar"/>
    <w:uiPriority w:val="99"/>
    <w:unhideWhenUsed/>
    <w:rsid w:val="00B827B6"/>
    <w:pPr>
      <w:tabs>
        <w:tab w:val="center" w:pos="4680"/>
        <w:tab w:val="right" w:pos="9360"/>
      </w:tabs>
    </w:pPr>
  </w:style>
  <w:style w:type="character" w:customStyle="1" w:styleId="FooterChar">
    <w:name w:val="Footer Char"/>
    <w:basedOn w:val="DefaultParagraphFont"/>
    <w:link w:val="Footer"/>
    <w:uiPriority w:val="99"/>
    <w:rsid w:val="00B827B6"/>
  </w:style>
  <w:style w:type="character" w:styleId="PageNumber">
    <w:name w:val="page number"/>
    <w:basedOn w:val="DefaultParagraphFont"/>
    <w:uiPriority w:val="99"/>
    <w:semiHidden/>
    <w:unhideWhenUsed/>
    <w:rsid w:val="00B827B6"/>
  </w:style>
  <w:style w:type="paragraph" w:styleId="Header">
    <w:name w:val="header"/>
    <w:basedOn w:val="Normal"/>
    <w:link w:val="HeaderChar"/>
    <w:uiPriority w:val="99"/>
    <w:unhideWhenUsed/>
    <w:rsid w:val="006F5DED"/>
    <w:pPr>
      <w:tabs>
        <w:tab w:val="center" w:pos="4680"/>
        <w:tab w:val="right" w:pos="9360"/>
      </w:tabs>
    </w:pPr>
  </w:style>
  <w:style w:type="character" w:customStyle="1" w:styleId="HeaderChar">
    <w:name w:val="Header Char"/>
    <w:basedOn w:val="DefaultParagraphFont"/>
    <w:link w:val="Header"/>
    <w:uiPriority w:val="99"/>
    <w:rsid w:val="006F5DED"/>
  </w:style>
  <w:style w:type="character" w:styleId="Emphasis">
    <w:name w:val="Emphasis"/>
    <w:basedOn w:val="DefaultParagraphFont"/>
    <w:uiPriority w:val="20"/>
    <w:qFormat/>
    <w:rsid w:val="00722F5F"/>
    <w:rPr>
      <w:i/>
      <w:iCs/>
    </w:rPr>
  </w:style>
  <w:style w:type="character" w:customStyle="1" w:styleId="r-search-result">
    <w:name w:val="r-search-result"/>
    <w:basedOn w:val="DefaultParagraphFont"/>
    <w:rsid w:val="00722F5F"/>
  </w:style>
  <w:style w:type="character" w:customStyle="1" w:styleId="author">
    <w:name w:val="author"/>
    <w:basedOn w:val="DefaultParagraphFont"/>
    <w:rsid w:val="00722F5F"/>
  </w:style>
  <w:style w:type="character" w:customStyle="1" w:styleId="pubyear">
    <w:name w:val="pubyear"/>
    <w:basedOn w:val="DefaultParagraphFont"/>
    <w:rsid w:val="00722F5F"/>
  </w:style>
  <w:style w:type="character" w:customStyle="1" w:styleId="chaptertitle">
    <w:name w:val="chaptertitle"/>
    <w:basedOn w:val="DefaultParagraphFont"/>
    <w:rsid w:val="00722F5F"/>
  </w:style>
  <w:style w:type="character" w:customStyle="1" w:styleId="editor">
    <w:name w:val="editor"/>
    <w:basedOn w:val="DefaultParagraphFont"/>
    <w:rsid w:val="00722F5F"/>
  </w:style>
  <w:style w:type="character" w:customStyle="1" w:styleId="booktitle">
    <w:name w:val="booktitle"/>
    <w:basedOn w:val="DefaultParagraphFont"/>
    <w:rsid w:val="00722F5F"/>
  </w:style>
  <w:style w:type="character" w:customStyle="1" w:styleId="pagefirst">
    <w:name w:val="pagefirst"/>
    <w:basedOn w:val="DefaultParagraphFont"/>
    <w:rsid w:val="00722F5F"/>
  </w:style>
  <w:style w:type="character" w:customStyle="1" w:styleId="pagelast">
    <w:name w:val="pagelast"/>
    <w:basedOn w:val="DefaultParagraphFont"/>
    <w:rsid w:val="00722F5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1604851">
      <w:bodyDiv w:val="1"/>
      <w:marLeft w:val="0"/>
      <w:marRight w:val="0"/>
      <w:marTop w:val="0"/>
      <w:marBottom w:val="0"/>
      <w:divBdr>
        <w:top w:val="none" w:sz="0" w:space="0" w:color="auto"/>
        <w:left w:val="none" w:sz="0" w:space="0" w:color="auto"/>
        <w:bottom w:val="none" w:sz="0" w:space="0" w:color="auto"/>
        <w:right w:val="none" w:sz="0" w:space="0" w:color="auto"/>
      </w:divBdr>
      <w:divsChild>
        <w:div w:id="1439060407">
          <w:marLeft w:val="0"/>
          <w:marRight w:val="0"/>
          <w:marTop w:val="0"/>
          <w:marBottom w:val="0"/>
          <w:divBdr>
            <w:top w:val="none" w:sz="0" w:space="0" w:color="auto"/>
            <w:left w:val="none" w:sz="0" w:space="0" w:color="auto"/>
            <w:bottom w:val="none" w:sz="0" w:space="0" w:color="auto"/>
            <w:right w:val="none" w:sz="0" w:space="0" w:color="auto"/>
          </w:divBdr>
          <w:divsChild>
            <w:div w:id="868957554">
              <w:marLeft w:val="0"/>
              <w:marRight w:val="0"/>
              <w:marTop w:val="0"/>
              <w:marBottom w:val="0"/>
              <w:divBdr>
                <w:top w:val="none" w:sz="0" w:space="0" w:color="auto"/>
                <w:left w:val="none" w:sz="0" w:space="0" w:color="auto"/>
                <w:bottom w:val="none" w:sz="0" w:space="0" w:color="auto"/>
                <w:right w:val="none" w:sz="0" w:space="0" w:color="auto"/>
              </w:divBdr>
              <w:divsChild>
                <w:div w:id="10932790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6606753">
      <w:bodyDiv w:val="1"/>
      <w:marLeft w:val="0"/>
      <w:marRight w:val="0"/>
      <w:marTop w:val="0"/>
      <w:marBottom w:val="0"/>
      <w:divBdr>
        <w:top w:val="none" w:sz="0" w:space="0" w:color="auto"/>
        <w:left w:val="none" w:sz="0" w:space="0" w:color="auto"/>
        <w:bottom w:val="none" w:sz="0" w:space="0" w:color="auto"/>
        <w:right w:val="none" w:sz="0" w:space="0" w:color="auto"/>
      </w:divBdr>
      <w:divsChild>
        <w:div w:id="1220245399">
          <w:marLeft w:val="0"/>
          <w:marRight w:val="0"/>
          <w:marTop w:val="0"/>
          <w:marBottom w:val="0"/>
          <w:divBdr>
            <w:top w:val="none" w:sz="0" w:space="0" w:color="auto"/>
            <w:left w:val="none" w:sz="0" w:space="0" w:color="auto"/>
            <w:bottom w:val="none" w:sz="0" w:space="0" w:color="auto"/>
            <w:right w:val="none" w:sz="0" w:space="0" w:color="auto"/>
          </w:divBdr>
          <w:divsChild>
            <w:div w:id="911546692">
              <w:marLeft w:val="0"/>
              <w:marRight w:val="0"/>
              <w:marTop w:val="0"/>
              <w:marBottom w:val="0"/>
              <w:divBdr>
                <w:top w:val="none" w:sz="0" w:space="0" w:color="auto"/>
                <w:left w:val="none" w:sz="0" w:space="0" w:color="auto"/>
                <w:bottom w:val="none" w:sz="0" w:space="0" w:color="auto"/>
                <w:right w:val="none" w:sz="0" w:space="0" w:color="auto"/>
              </w:divBdr>
              <w:divsChild>
                <w:div w:id="17517327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7742270">
      <w:bodyDiv w:val="1"/>
      <w:marLeft w:val="0"/>
      <w:marRight w:val="0"/>
      <w:marTop w:val="0"/>
      <w:marBottom w:val="0"/>
      <w:divBdr>
        <w:top w:val="none" w:sz="0" w:space="0" w:color="auto"/>
        <w:left w:val="none" w:sz="0" w:space="0" w:color="auto"/>
        <w:bottom w:val="none" w:sz="0" w:space="0" w:color="auto"/>
        <w:right w:val="none" w:sz="0" w:space="0" w:color="auto"/>
      </w:divBdr>
      <w:divsChild>
        <w:div w:id="1927105158">
          <w:marLeft w:val="0"/>
          <w:marRight w:val="0"/>
          <w:marTop w:val="0"/>
          <w:marBottom w:val="0"/>
          <w:divBdr>
            <w:top w:val="none" w:sz="0" w:space="0" w:color="auto"/>
            <w:left w:val="none" w:sz="0" w:space="0" w:color="auto"/>
            <w:bottom w:val="none" w:sz="0" w:space="0" w:color="auto"/>
            <w:right w:val="none" w:sz="0" w:space="0" w:color="auto"/>
          </w:divBdr>
          <w:divsChild>
            <w:div w:id="1863929811">
              <w:marLeft w:val="0"/>
              <w:marRight w:val="0"/>
              <w:marTop w:val="0"/>
              <w:marBottom w:val="0"/>
              <w:divBdr>
                <w:top w:val="none" w:sz="0" w:space="0" w:color="auto"/>
                <w:left w:val="none" w:sz="0" w:space="0" w:color="auto"/>
                <w:bottom w:val="none" w:sz="0" w:space="0" w:color="auto"/>
                <w:right w:val="none" w:sz="0" w:space="0" w:color="auto"/>
              </w:divBdr>
              <w:divsChild>
                <w:div w:id="5547034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5705269">
      <w:bodyDiv w:val="1"/>
      <w:marLeft w:val="0"/>
      <w:marRight w:val="0"/>
      <w:marTop w:val="0"/>
      <w:marBottom w:val="0"/>
      <w:divBdr>
        <w:top w:val="none" w:sz="0" w:space="0" w:color="auto"/>
        <w:left w:val="none" w:sz="0" w:space="0" w:color="auto"/>
        <w:bottom w:val="none" w:sz="0" w:space="0" w:color="auto"/>
        <w:right w:val="none" w:sz="0" w:space="0" w:color="auto"/>
      </w:divBdr>
      <w:divsChild>
        <w:div w:id="213736855">
          <w:marLeft w:val="0"/>
          <w:marRight w:val="0"/>
          <w:marTop w:val="0"/>
          <w:marBottom w:val="0"/>
          <w:divBdr>
            <w:top w:val="none" w:sz="0" w:space="0" w:color="auto"/>
            <w:left w:val="none" w:sz="0" w:space="0" w:color="auto"/>
            <w:bottom w:val="none" w:sz="0" w:space="0" w:color="auto"/>
            <w:right w:val="none" w:sz="0" w:space="0" w:color="auto"/>
          </w:divBdr>
          <w:divsChild>
            <w:div w:id="2017149203">
              <w:marLeft w:val="0"/>
              <w:marRight w:val="0"/>
              <w:marTop w:val="0"/>
              <w:marBottom w:val="0"/>
              <w:divBdr>
                <w:top w:val="none" w:sz="0" w:space="0" w:color="auto"/>
                <w:left w:val="none" w:sz="0" w:space="0" w:color="auto"/>
                <w:bottom w:val="none" w:sz="0" w:space="0" w:color="auto"/>
                <w:right w:val="none" w:sz="0" w:space="0" w:color="auto"/>
              </w:divBdr>
              <w:divsChild>
                <w:div w:id="1176188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7888752">
      <w:bodyDiv w:val="1"/>
      <w:marLeft w:val="0"/>
      <w:marRight w:val="0"/>
      <w:marTop w:val="0"/>
      <w:marBottom w:val="0"/>
      <w:divBdr>
        <w:top w:val="none" w:sz="0" w:space="0" w:color="auto"/>
        <w:left w:val="none" w:sz="0" w:space="0" w:color="auto"/>
        <w:bottom w:val="none" w:sz="0" w:space="0" w:color="auto"/>
        <w:right w:val="none" w:sz="0" w:space="0" w:color="auto"/>
      </w:divBdr>
      <w:divsChild>
        <w:div w:id="1592352815">
          <w:marLeft w:val="0"/>
          <w:marRight w:val="0"/>
          <w:marTop w:val="0"/>
          <w:marBottom w:val="0"/>
          <w:divBdr>
            <w:top w:val="none" w:sz="0" w:space="0" w:color="auto"/>
            <w:left w:val="none" w:sz="0" w:space="0" w:color="auto"/>
            <w:bottom w:val="none" w:sz="0" w:space="0" w:color="auto"/>
            <w:right w:val="none" w:sz="0" w:space="0" w:color="auto"/>
          </w:divBdr>
          <w:divsChild>
            <w:div w:id="1945185839">
              <w:marLeft w:val="0"/>
              <w:marRight w:val="0"/>
              <w:marTop w:val="0"/>
              <w:marBottom w:val="0"/>
              <w:divBdr>
                <w:top w:val="none" w:sz="0" w:space="0" w:color="auto"/>
                <w:left w:val="none" w:sz="0" w:space="0" w:color="auto"/>
                <w:bottom w:val="none" w:sz="0" w:space="0" w:color="auto"/>
                <w:right w:val="none" w:sz="0" w:space="0" w:color="auto"/>
              </w:divBdr>
              <w:divsChild>
                <w:div w:id="1913467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43683671">
      <w:bodyDiv w:val="1"/>
      <w:marLeft w:val="0"/>
      <w:marRight w:val="0"/>
      <w:marTop w:val="0"/>
      <w:marBottom w:val="0"/>
      <w:divBdr>
        <w:top w:val="none" w:sz="0" w:space="0" w:color="auto"/>
        <w:left w:val="none" w:sz="0" w:space="0" w:color="auto"/>
        <w:bottom w:val="none" w:sz="0" w:space="0" w:color="auto"/>
        <w:right w:val="none" w:sz="0" w:space="0" w:color="auto"/>
      </w:divBdr>
      <w:divsChild>
        <w:div w:id="1598295371">
          <w:marLeft w:val="0"/>
          <w:marRight w:val="0"/>
          <w:marTop w:val="0"/>
          <w:marBottom w:val="0"/>
          <w:divBdr>
            <w:top w:val="none" w:sz="0" w:space="0" w:color="auto"/>
            <w:left w:val="none" w:sz="0" w:space="0" w:color="auto"/>
            <w:bottom w:val="none" w:sz="0" w:space="0" w:color="auto"/>
            <w:right w:val="none" w:sz="0" w:space="0" w:color="auto"/>
          </w:divBdr>
          <w:divsChild>
            <w:div w:id="1780640154">
              <w:marLeft w:val="0"/>
              <w:marRight w:val="0"/>
              <w:marTop w:val="0"/>
              <w:marBottom w:val="0"/>
              <w:divBdr>
                <w:top w:val="none" w:sz="0" w:space="0" w:color="auto"/>
                <w:left w:val="none" w:sz="0" w:space="0" w:color="auto"/>
                <w:bottom w:val="none" w:sz="0" w:space="0" w:color="auto"/>
                <w:right w:val="none" w:sz="0" w:space="0" w:color="auto"/>
              </w:divBdr>
              <w:divsChild>
                <w:div w:id="453790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20086727">
      <w:bodyDiv w:val="1"/>
      <w:marLeft w:val="0"/>
      <w:marRight w:val="0"/>
      <w:marTop w:val="0"/>
      <w:marBottom w:val="0"/>
      <w:divBdr>
        <w:top w:val="none" w:sz="0" w:space="0" w:color="auto"/>
        <w:left w:val="none" w:sz="0" w:space="0" w:color="auto"/>
        <w:bottom w:val="none" w:sz="0" w:space="0" w:color="auto"/>
        <w:right w:val="none" w:sz="0" w:space="0" w:color="auto"/>
      </w:divBdr>
      <w:divsChild>
        <w:div w:id="693001013">
          <w:marLeft w:val="0"/>
          <w:marRight w:val="0"/>
          <w:marTop w:val="0"/>
          <w:marBottom w:val="0"/>
          <w:divBdr>
            <w:top w:val="none" w:sz="0" w:space="0" w:color="auto"/>
            <w:left w:val="none" w:sz="0" w:space="0" w:color="auto"/>
            <w:bottom w:val="none" w:sz="0" w:space="0" w:color="auto"/>
            <w:right w:val="none" w:sz="0" w:space="0" w:color="auto"/>
          </w:divBdr>
          <w:divsChild>
            <w:div w:id="363949004">
              <w:marLeft w:val="0"/>
              <w:marRight w:val="0"/>
              <w:marTop w:val="0"/>
              <w:marBottom w:val="0"/>
              <w:divBdr>
                <w:top w:val="none" w:sz="0" w:space="0" w:color="auto"/>
                <w:left w:val="none" w:sz="0" w:space="0" w:color="auto"/>
                <w:bottom w:val="none" w:sz="0" w:space="0" w:color="auto"/>
                <w:right w:val="none" w:sz="0" w:space="0" w:color="auto"/>
              </w:divBdr>
              <w:divsChild>
                <w:div w:id="18680629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27102672">
      <w:bodyDiv w:val="1"/>
      <w:marLeft w:val="0"/>
      <w:marRight w:val="0"/>
      <w:marTop w:val="0"/>
      <w:marBottom w:val="0"/>
      <w:divBdr>
        <w:top w:val="none" w:sz="0" w:space="0" w:color="auto"/>
        <w:left w:val="none" w:sz="0" w:space="0" w:color="auto"/>
        <w:bottom w:val="none" w:sz="0" w:space="0" w:color="auto"/>
        <w:right w:val="none" w:sz="0" w:space="0" w:color="auto"/>
      </w:divBdr>
      <w:divsChild>
        <w:div w:id="1518159003">
          <w:marLeft w:val="0"/>
          <w:marRight w:val="0"/>
          <w:marTop w:val="0"/>
          <w:marBottom w:val="0"/>
          <w:divBdr>
            <w:top w:val="none" w:sz="0" w:space="0" w:color="auto"/>
            <w:left w:val="none" w:sz="0" w:space="0" w:color="auto"/>
            <w:bottom w:val="none" w:sz="0" w:space="0" w:color="auto"/>
            <w:right w:val="none" w:sz="0" w:space="0" w:color="auto"/>
          </w:divBdr>
          <w:divsChild>
            <w:div w:id="1530948905">
              <w:marLeft w:val="0"/>
              <w:marRight w:val="0"/>
              <w:marTop w:val="0"/>
              <w:marBottom w:val="0"/>
              <w:divBdr>
                <w:top w:val="none" w:sz="0" w:space="0" w:color="auto"/>
                <w:left w:val="none" w:sz="0" w:space="0" w:color="auto"/>
                <w:bottom w:val="none" w:sz="0" w:space="0" w:color="auto"/>
                <w:right w:val="none" w:sz="0" w:space="0" w:color="auto"/>
              </w:divBdr>
              <w:divsChild>
                <w:div w:id="8942020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0379546">
      <w:bodyDiv w:val="1"/>
      <w:marLeft w:val="0"/>
      <w:marRight w:val="0"/>
      <w:marTop w:val="0"/>
      <w:marBottom w:val="0"/>
      <w:divBdr>
        <w:top w:val="none" w:sz="0" w:space="0" w:color="auto"/>
        <w:left w:val="none" w:sz="0" w:space="0" w:color="auto"/>
        <w:bottom w:val="none" w:sz="0" w:space="0" w:color="auto"/>
        <w:right w:val="none" w:sz="0" w:space="0" w:color="auto"/>
      </w:divBdr>
      <w:divsChild>
        <w:div w:id="339355074">
          <w:marLeft w:val="0"/>
          <w:marRight w:val="0"/>
          <w:marTop w:val="0"/>
          <w:marBottom w:val="0"/>
          <w:divBdr>
            <w:top w:val="none" w:sz="0" w:space="0" w:color="auto"/>
            <w:left w:val="none" w:sz="0" w:space="0" w:color="auto"/>
            <w:bottom w:val="none" w:sz="0" w:space="0" w:color="auto"/>
            <w:right w:val="none" w:sz="0" w:space="0" w:color="auto"/>
          </w:divBdr>
          <w:divsChild>
            <w:div w:id="1475221923">
              <w:marLeft w:val="0"/>
              <w:marRight w:val="0"/>
              <w:marTop w:val="0"/>
              <w:marBottom w:val="0"/>
              <w:divBdr>
                <w:top w:val="none" w:sz="0" w:space="0" w:color="auto"/>
                <w:left w:val="none" w:sz="0" w:space="0" w:color="auto"/>
                <w:bottom w:val="none" w:sz="0" w:space="0" w:color="auto"/>
                <w:right w:val="none" w:sz="0" w:space="0" w:color="auto"/>
              </w:divBdr>
              <w:divsChild>
                <w:div w:id="7529704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71598681">
      <w:bodyDiv w:val="1"/>
      <w:marLeft w:val="0"/>
      <w:marRight w:val="0"/>
      <w:marTop w:val="0"/>
      <w:marBottom w:val="0"/>
      <w:divBdr>
        <w:top w:val="none" w:sz="0" w:space="0" w:color="auto"/>
        <w:left w:val="none" w:sz="0" w:space="0" w:color="auto"/>
        <w:bottom w:val="none" w:sz="0" w:space="0" w:color="auto"/>
        <w:right w:val="none" w:sz="0" w:space="0" w:color="auto"/>
      </w:divBdr>
      <w:divsChild>
        <w:div w:id="413169887">
          <w:marLeft w:val="0"/>
          <w:marRight w:val="0"/>
          <w:marTop w:val="0"/>
          <w:marBottom w:val="0"/>
          <w:divBdr>
            <w:top w:val="none" w:sz="0" w:space="0" w:color="auto"/>
            <w:left w:val="none" w:sz="0" w:space="0" w:color="auto"/>
            <w:bottom w:val="none" w:sz="0" w:space="0" w:color="auto"/>
            <w:right w:val="none" w:sz="0" w:space="0" w:color="auto"/>
          </w:divBdr>
          <w:divsChild>
            <w:div w:id="2108572944">
              <w:marLeft w:val="0"/>
              <w:marRight w:val="0"/>
              <w:marTop w:val="0"/>
              <w:marBottom w:val="0"/>
              <w:divBdr>
                <w:top w:val="none" w:sz="0" w:space="0" w:color="auto"/>
                <w:left w:val="none" w:sz="0" w:space="0" w:color="auto"/>
                <w:bottom w:val="none" w:sz="0" w:space="0" w:color="auto"/>
                <w:right w:val="none" w:sz="0" w:space="0" w:color="auto"/>
              </w:divBdr>
              <w:divsChild>
                <w:div w:id="1704285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77042468">
      <w:bodyDiv w:val="1"/>
      <w:marLeft w:val="0"/>
      <w:marRight w:val="0"/>
      <w:marTop w:val="0"/>
      <w:marBottom w:val="0"/>
      <w:divBdr>
        <w:top w:val="none" w:sz="0" w:space="0" w:color="auto"/>
        <w:left w:val="none" w:sz="0" w:space="0" w:color="auto"/>
        <w:bottom w:val="none" w:sz="0" w:space="0" w:color="auto"/>
        <w:right w:val="none" w:sz="0" w:space="0" w:color="auto"/>
      </w:divBdr>
      <w:divsChild>
        <w:div w:id="167794728">
          <w:marLeft w:val="0"/>
          <w:marRight w:val="0"/>
          <w:marTop w:val="0"/>
          <w:marBottom w:val="0"/>
          <w:divBdr>
            <w:top w:val="none" w:sz="0" w:space="0" w:color="auto"/>
            <w:left w:val="none" w:sz="0" w:space="0" w:color="auto"/>
            <w:bottom w:val="none" w:sz="0" w:space="0" w:color="auto"/>
            <w:right w:val="none" w:sz="0" w:space="0" w:color="auto"/>
          </w:divBdr>
          <w:divsChild>
            <w:div w:id="736975185">
              <w:marLeft w:val="0"/>
              <w:marRight w:val="0"/>
              <w:marTop w:val="0"/>
              <w:marBottom w:val="0"/>
              <w:divBdr>
                <w:top w:val="none" w:sz="0" w:space="0" w:color="auto"/>
                <w:left w:val="none" w:sz="0" w:space="0" w:color="auto"/>
                <w:bottom w:val="none" w:sz="0" w:space="0" w:color="auto"/>
                <w:right w:val="none" w:sz="0" w:space="0" w:color="auto"/>
              </w:divBdr>
              <w:divsChild>
                <w:div w:id="13144561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91675696">
      <w:bodyDiv w:val="1"/>
      <w:marLeft w:val="0"/>
      <w:marRight w:val="0"/>
      <w:marTop w:val="0"/>
      <w:marBottom w:val="0"/>
      <w:divBdr>
        <w:top w:val="none" w:sz="0" w:space="0" w:color="auto"/>
        <w:left w:val="none" w:sz="0" w:space="0" w:color="auto"/>
        <w:bottom w:val="none" w:sz="0" w:space="0" w:color="auto"/>
        <w:right w:val="none" w:sz="0" w:space="0" w:color="auto"/>
      </w:divBdr>
      <w:divsChild>
        <w:div w:id="846600788">
          <w:marLeft w:val="0"/>
          <w:marRight w:val="0"/>
          <w:marTop w:val="0"/>
          <w:marBottom w:val="0"/>
          <w:divBdr>
            <w:top w:val="none" w:sz="0" w:space="0" w:color="auto"/>
            <w:left w:val="none" w:sz="0" w:space="0" w:color="auto"/>
            <w:bottom w:val="none" w:sz="0" w:space="0" w:color="auto"/>
            <w:right w:val="none" w:sz="0" w:space="0" w:color="auto"/>
          </w:divBdr>
          <w:divsChild>
            <w:div w:id="1996837768">
              <w:marLeft w:val="0"/>
              <w:marRight w:val="0"/>
              <w:marTop w:val="0"/>
              <w:marBottom w:val="0"/>
              <w:divBdr>
                <w:top w:val="none" w:sz="0" w:space="0" w:color="auto"/>
                <w:left w:val="none" w:sz="0" w:space="0" w:color="auto"/>
                <w:bottom w:val="none" w:sz="0" w:space="0" w:color="auto"/>
                <w:right w:val="none" w:sz="0" w:space="0" w:color="auto"/>
              </w:divBdr>
              <w:divsChild>
                <w:div w:id="20607858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91990066">
      <w:bodyDiv w:val="1"/>
      <w:marLeft w:val="0"/>
      <w:marRight w:val="0"/>
      <w:marTop w:val="0"/>
      <w:marBottom w:val="0"/>
      <w:divBdr>
        <w:top w:val="none" w:sz="0" w:space="0" w:color="auto"/>
        <w:left w:val="none" w:sz="0" w:space="0" w:color="auto"/>
        <w:bottom w:val="none" w:sz="0" w:space="0" w:color="auto"/>
        <w:right w:val="none" w:sz="0" w:space="0" w:color="auto"/>
      </w:divBdr>
      <w:divsChild>
        <w:div w:id="1117531987">
          <w:marLeft w:val="0"/>
          <w:marRight w:val="0"/>
          <w:marTop w:val="0"/>
          <w:marBottom w:val="0"/>
          <w:divBdr>
            <w:top w:val="none" w:sz="0" w:space="0" w:color="auto"/>
            <w:left w:val="none" w:sz="0" w:space="0" w:color="auto"/>
            <w:bottom w:val="none" w:sz="0" w:space="0" w:color="auto"/>
            <w:right w:val="none" w:sz="0" w:space="0" w:color="auto"/>
          </w:divBdr>
          <w:divsChild>
            <w:div w:id="508568016">
              <w:marLeft w:val="0"/>
              <w:marRight w:val="0"/>
              <w:marTop w:val="0"/>
              <w:marBottom w:val="0"/>
              <w:divBdr>
                <w:top w:val="none" w:sz="0" w:space="0" w:color="auto"/>
                <w:left w:val="none" w:sz="0" w:space="0" w:color="auto"/>
                <w:bottom w:val="none" w:sz="0" w:space="0" w:color="auto"/>
                <w:right w:val="none" w:sz="0" w:space="0" w:color="auto"/>
              </w:divBdr>
              <w:divsChild>
                <w:div w:id="17895923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51885273">
      <w:bodyDiv w:val="1"/>
      <w:marLeft w:val="0"/>
      <w:marRight w:val="0"/>
      <w:marTop w:val="0"/>
      <w:marBottom w:val="0"/>
      <w:divBdr>
        <w:top w:val="none" w:sz="0" w:space="0" w:color="auto"/>
        <w:left w:val="none" w:sz="0" w:space="0" w:color="auto"/>
        <w:bottom w:val="none" w:sz="0" w:space="0" w:color="auto"/>
        <w:right w:val="none" w:sz="0" w:space="0" w:color="auto"/>
      </w:divBdr>
      <w:divsChild>
        <w:div w:id="549341700">
          <w:marLeft w:val="0"/>
          <w:marRight w:val="0"/>
          <w:marTop w:val="0"/>
          <w:marBottom w:val="0"/>
          <w:divBdr>
            <w:top w:val="none" w:sz="0" w:space="0" w:color="auto"/>
            <w:left w:val="none" w:sz="0" w:space="0" w:color="auto"/>
            <w:bottom w:val="none" w:sz="0" w:space="0" w:color="auto"/>
            <w:right w:val="none" w:sz="0" w:space="0" w:color="auto"/>
          </w:divBdr>
          <w:divsChild>
            <w:div w:id="992415022">
              <w:marLeft w:val="0"/>
              <w:marRight w:val="0"/>
              <w:marTop w:val="0"/>
              <w:marBottom w:val="0"/>
              <w:divBdr>
                <w:top w:val="none" w:sz="0" w:space="0" w:color="auto"/>
                <w:left w:val="none" w:sz="0" w:space="0" w:color="auto"/>
                <w:bottom w:val="none" w:sz="0" w:space="0" w:color="auto"/>
                <w:right w:val="none" w:sz="0" w:space="0" w:color="auto"/>
              </w:divBdr>
              <w:divsChild>
                <w:div w:id="943754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35912990">
      <w:bodyDiv w:val="1"/>
      <w:marLeft w:val="0"/>
      <w:marRight w:val="0"/>
      <w:marTop w:val="0"/>
      <w:marBottom w:val="0"/>
      <w:divBdr>
        <w:top w:val="none" w:sz="0" w:space="0" w:color="auto"/>
        <w:left w:val="none" w:sz="0" w:space="0" w:color="auto"/>
        <w:bottom w:val="none" w:sz="0" w:space="0" w:color="auto"/>
        <w:right w:val="none" w:sz="0" w:space="0" w:color="auto"/>
      </w:divBdr>
      <w:divsChild>
        <w:div w:id="136729804">
          <w:marLeft w:val="0"/>
          <w:marRight w:val="0"/>
          <w:marTop w:val="0"/>
          <w:marBottom w:val="0"/>
          <w:divBdr>
            <w:top w:val="none" w:sz="0" w:space="0" w:color="auto"/>
            <w:left w:val="none" w:sz="0" w:space="0" w:color="auto"/>
            <w:bottom w:val="none" w:sz="0" w:space="0" w:color="auto"/>
            <w:right w:val="none" w:sz="0" w:space="0" w:color="auto"/>
          </w:divBdr>
          <w:divsChild>
            <w:div w:id="1200823351">
              <w:marLeft w:val="0"/>
              <w:marRight w:val="0"/>
              <w:marTop w:val="0"/>
              <w:marBottom w:val="0"/>
              <w:divBdr>
                <w:top w:val="none" w:sz="0" w:space="0" w:color="auto"/>
                <w:left w:val="none" w:sz="0" w:space="0" w:color="auto"/>
                <w:bottom w:val="none" w:sz="0" w:space="0" w:color="auto"/>
                <w:right w:val="none" w:sz="0" w:space="0" w:color="auto"/>
              </w:divBdr>
              <w:divsChild>
                <w:div w:id="361982411">
                  <w:marLeft w:val="0"/>
                  <w:marRight w:val="0"/>
                  <w:marTop w:val="0"/>
                  <w:marBottom w:val="0"/>
                  <w:divBdr>
                    <w:top w:val="none" w:sz="0" w:space="0" w:color="auto"/>
                    <w:left w:val="none" w:sz="0" w:space="0" w:color="auto"/>
                    <w:bottom w:val="none" w:sz="0" w:space="0" w:color="auto"/>
                    <w:right w:val="none" w:sz="0" w:space="0" w:color="auto"/>
                  </w:divBdr>
                  <w:divsChild>
                    <w:div w:id="9658868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59310496">
      <w:bodyDiv w:val="1"/>
      <w:marLeft w:val="0"/>
      <w:marRight w:val="0"/>
      <w:marTop w:val="0"/>
      <w:marBottom w:val="0"/>
      <w:divBdr>
        <w:top w:val="none" w:sz="0" w:space="0" w:color="auto"/>
        <w:left w:val="none" w:sz="0" w:space="0" w:color="auto"/>
        <w:bottom w:val="none" w:sz="0" w:space="0" w:color="auto"/>
        <w:right w:val="none" w:sz="0" w:space="0" w:color="auto"/>
      </w:divBdr>
      <w:divsChild>
        <w:div w:id="1260529951">
          <w:marLeft w:val="0"/>
          <w:marRight w:val="0"/>
          <w:marTop w:val="0"/>
          <w:marBottom w:val="0"/>
          <w:divBdr>
            <w:top w:val="none" w:sz="0" w:space="0" w:color="auto"/>
            <w:left w:val="none" w:sz="0" w:space="0" w:color="auto"/>
            <w:bottom w:val="none" w:sz="0" w:space="0" w:color="auto"/>
            <w:right w:val="none" w:sz="0" w:space="0" w:color="auto"/>
          </w:divBdr>
          <w:divsChild>
            <w:div w:id="1695888883">
              <w:marLeft w:val="0"/>
              <w:marRight w:val="0"/>
              <w:marTop w:val="0"/>
              <w:marBottom w:val="0"/>
              <w:divBdr>
                <w:top w:val="none" w:sz="0" w:space="0" w:color="auto"/>
                <w:left w:val="none" w:sz="0" w:space="0" w:color="auto"/>
                <w:bottom w:val="none" w:sz="0" w:space="0" w:color="auto"/>
                <w:right w:val="none" w:sz="0" w:space="0" w:color="auto"/>
              </w:divBdr>
              <w:divsChild>
                <w:div w:id="887032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75380211">
      <w:bodyDiv w:val="1"/>
      <w:marLeft w:val="0"/>
      <w:marRight w:val="0"/>
      <w:marTop w:val="0"/>
      <w:marBottom w:val="0"/>
      <w:divBdr>
        <w:top w:val="none" w:sz="0" w:space="0" w:color="auto"/>
        <w:left w:val="none" w:sz="0" w:space="0" w:color="auto"/>
        <w:bottom w:val="none" w:sz="0" w:space="0" w:color="auto"/>
        <w:right w:val="none" w:sz="0" w:space="0" w:color="auto"/>
      </w:divBdr>
      <w:divsChild>
        <w:div w:id="1845826242">
          <w:marLeft w:val="0"/>
          <w:marRight w:val="0"/>
          <w:marTop w:val="0"/>
          <w:marBottom w:val="0"/>
          <w:divBdr>
            <w:top w:val="none" w:sz="0" w:space="0" w:color="auto"/>
            <w:left w:val="none" w:sz="0" w:space="0" w:color="auto"/>
            <w:bottom w:val="none" w:sz="0" w:space="0" w:color="auto"/>
            <w:right w:val="none" w:sz="0" w:space="0" w:color="auto"/>
          </w:divBdr>
          <w:divsChild>
            <w:div w:id="304285416">
              <w:marLeft w:val="0"/>
              <w:marRight w:val="0"/>
              <w:marTop w:val="0"/>
              <w:marBottom w:val="0"/>
              <w:divBdr>
                <w:top w:val="none" w:sz="0" w:space="0" w:color="auto"/>
                <w:left w:val="none" w:sz="0" w:space="0" w:color="auto"/>
                <w:bottom w:val="none" w:sz="0" w:space="0" w:color="auto"/>
                <w:right w:val="none" w:sz="0" w:space="0" w:color="auto"/>
              </w:divBdr>
              <w:divsChild>
                <w:div w:id="276717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46342523">
      <w:bodyDiv w:val="1"/>
      <w:marLeft w:val="0"/>
      <w:marRight w:val="0"/>
      <w:marTop w:val="0"/>
      <w:marBottom w:val="0"/>
      <w:divBdr>
        <w:top w:val="none" w:sz="0" w:space="0" w:color="auto"/>
        <w:left w:val="none" w:sz="0" w:space="0" w:color="auto"/>
        <w:bottom w:val="none" w:sz="0" w:space="0" w:color="auto"/>
        <w:right w:val="none" w:sz="0" w:space="0" w:color="auto"/>
      </w:divBdr>
      <w:divsChild>
        <w:div w:id="1265763893">
          <w:marLeft w:val="0"/>
          <w:marRight w:val="0"/>
          <w:marTop w:val="0"/>
          <w:marBottom w:val="0"/>
          <w:divBdr>
            <w:top w:val="none" w:sz="0" w:space="0" w:color="auto"/>
            <w:left w:val="none" w:sz="0" w:space="0" w:color="auto"/>
            <w:bottom w:val="none" w:sz="0" w:space="0" w:color="auto"/>
            <w:right w:val="none" w:sz="0" w:space="0" w:color="auto"/>
          </w:divBdr>
          <w:divsChild>
            <w:div w:id="782311441">
              <w:marLeft w:val="0"/>
              <w:marRight w:val="0"/>
              <w:marTop w:val="0"/>
              <w:marBottom w:val="0"/>
              <w:divBdr>
                <w:top w:val="none" w:sz="0" w:space="0" w:color="auto"/>
                <w:left w:val="none" w:sz="0" w:space="0" w:color="auto"/>
                <w:bottom w:val="none" w:sz="0" w:space="0" w:color="auto"/>
                <w:right w:val="none" w:sz="0" w:space="0" w:color="auto"/>
              </w:divBdr>
              <w:divsChild>
                <w:div w:id="1124276537">
                  <w:marLeft w:val="0"/>
                  <w:marRight w:val="0"/>
                  <w:marTop w:val="0"/>
                  <w:marBottom w:val="0"/>
                  <w:divBdr>
                    <w:top w:val="none" w:sz="0" w:space="0" w:color="auto"/>
                    <w:left w:val="none" w:sz="0" w:space="0" w:color="auto"/>
                    <w:bottom w:val="none" w:sz="0" w:space="0" w:color="auto"/>
                    <w:right w:val="none" w:sz="0" w:space="0" w:color="auto"/>
                  </w:divBdr>
                  <w:divsChild>
                    <w:div w:id="1121920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87966441">
      <w:bodyDiv w:val="1"/>
      <w:marLeft w:val="0"/>
      <w:marRight w:val="0"/>
      <w:marTop w:val="0"/>
      <w:marBottom w:val="0"/>
      <w:divBdr>
        <w:top w:val="none" w:sz="0" w:space="0" w:color="auto"/>
        <w:left w:val="none" w:sz="0" w:space="0" w:color="auto"/>
        <w:bottom w:val="none" w:sz="0" w:space="0" w:color="auto"/>
        <w:right w:val="none" w:sz="0" w:space="0" w:color="auto"/>
      </w:divBdr>
      <w:divsChild>
        <w:div w:id="983661745">
          <w:marLeft w:val="0"/>
          <w:marRight w:val="0"/>
          <w:marTop w:val="0"/>
          <w:marBottom w:val="0"/>
          <w:divBdr>
            <w:top w:val="none" w:sz="0" w:space="0" w:color="auto"/>
            <w:left w:val="none" w:sz="0" w:space="0" w:color="auto"/>
            <w:bottom w:val="none" w:sz="0" w:space="0" w:color="auto"/>
            <w:right w:val="none" w:sz="0" w:space="0" w:color="auto"/>
          </w:divBdr>
          <w:divsChild>
            <w:div w:id="988098378">
              <w:marLeft w:val="0"/>
              <w:marRight w:val="0"/>
              <w:marTop w:val="0"/>
              <w:marBottom w:val="0"/>
              <w:divBdr>
                <w:top w:val="none" w:sz="0" w:space="0" w:color="auto"/>
                <w:left w:val="none" w:sz="0" w:space="0" w:color="auto"/>
                <w:bottom w:val="none" w:sz="0" w:space="0" w:color="auto"/>
                <w:right w:val="none" w:sz="0" w:space="0" w:color="auto"/>
              </w:divBdr>
              <w:divsChild>
                <w:div w:id="15291063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14637488">
      <w:bodyDiv w:val="1"/>
      <w:marLeft w:val="0"/>
      <w:marRight w:val="0"/>
      <w:marTop w:val="0"/>
      <w:marBottom w:val="0"/>
      <w:divBdr>
        <w:top w:val="none" w:sz="0" w:space="0" w:color="auto"/>
        <w:left w:val="none" w:sz="0" w:space="0" w:color="auto"/>
        <w:bottom w:val="none" w:sz="0" w:space="0" w:color="auto"/>
        <w:right w:val="none" w:sz="0" w:space="0" w:color="auto"/>
      </w:divBdr>
      <w:divsChild>
        <w:div w:id="78256931">
          <w:marLeft w:val="0"/>
          <w:marRight w:val="0"/>
          <w:marTop w:val="0"/>
          <w:marBottom w:val="0"/>
          <w:divBdr>
            <w:top w:val="none" w:sz="0" w:space="0" w:color="auto"/>
            <w:left w:val="none" w:sz="0" w:space="0" w:color="auto"/>
            <w:bottom w:val="none" w:sz="0" w:space="0" w:color="auto"/>
            <w:right w:val="none" w:sz="0" w:space="0" w:color="auto"/>
          </w:divBdr>
          <w:divsChild>
            <w:div w:id="1697921495">
              <w:marLeft w:val="0"/>
              <w:marRight w:val="0"/>
              <w:marTop w:val="0"/>
              <w:marBottom w:val="0"/>
              <w:divBdr>
                <w:top w:val="none" w:sz="0" w:space="0" w:color="auto"/>
                <w:left w:val="none" w:sz="0" w:space="0" w:color="auto"/>
                <w:bottom w:val="none" w:sz="0" w:space="0" w:color="auto"/>
                <w:right w:val="none" w:sz="0" w:space="0" w:color="auto"/>
              </w:divBdr>
              <w:divsChild>
                <w:div w:id="9947205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15612102">
      <w:bodyDiv w:val="1"/>
      <w:marLeft w:val="0"/>
      <w:marRight w:val="0"/>
      <w:marTop w:val="0"/>
      <w:marBottom w:val="0"/>
      <w:divBdr>
        <w:top w:val="none" w:sz="0" w:space="0" w:color="auto"/>
        <w:left w:val="none" w:sz="0" w:space="0" w:color="auto"/>
        <w:bottom w:val="none" w:sz="0" w:space="0" w:color="auto"/>
        <w:right w:val="none" w:sz="0" w:space="0" w:color="auto"/>
      </w:divBdr>
      <w:divsChild>
        <w:div w:id="1165363489">
          <w:marLeft w:val="0"/>
          <w:marRight w:val="0"/>
          <w:marTop w:val="0"/>
          <w:marBottom w:val="0"/>
          <w:divBdr>
            <w:top w:val="none" w:sz="0" w:space="0" w:color="auto"/>
            <w:left w:val="none" w:sz="0" w:space="0" w:color="auto"/>
            <w:bottom w:val="none" w:sz="0" w:space="0" w:color="auto"/>
            <w:right w:val="none" w:sz="0" w:space="0" w:color="auto"/>
          </w:divBdr>
          <w:divsChild>
            <w:div w:id="1448349709">
              <w:marLeft w:val="0"/>
              <w:marRight w:val="0"/>
              <w:marTop w:val="0"/>
              <w:marBottom w:val="0"/>
              <w:divBdr>
                <w:top w:val="none" w:sz="0" w:space="0" w:color="auto"/>
                <w:left w:val="none" w:sz="0" w:space="0" w:color="auto"/>
                <w:bottom w:val="none" w:sz="0" w:space="0" w:color="auto"/>
                <w:right w:val="none" w:sz="0" w:space="0" w:color="auto"/>
              </w:divBdr>
              <w:divsChild>
                <w:div w:id="16104258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80169112">
      <w:bodyDiv w:val="1"/>
      <w:marLeft w:val="0"/>
      <w:marRight w:val="0"/>
      <w:marTop w:val="0"/>
      <w:marBottom w:val="0"/>
      <w:divBdr>
        <w:top w:val="none" w:sz="0" w:space="0" w:color="auto"/>
        <w:left w:val="none" w:sz="0" w:space="0" w:color="auto"/>
        <w:bottom w:val="none" w:sz="0" w:space="0" w:color="auto"/>
        <w:right w:val="none" w:sz="0" w:space="0" w:color="auto"/>
      </w:divBdr>
      <w:divsChild>
        <w:div w:id="187372563">
          <w:marLeft w:val="0"/>
          <w:marRight w:val="0"/>
          <w:marTop w:val="0"/>
          <w:marBottom w:val="0"/>
          <w:divBdr>
            <w:top w:val="none" w:sz="0" w:space="0" w:color="auto"/>
            <w:left w:val="none" w:sz="0" w:space="0" w:color="auto"/>
            <w:bottom w:val="none" w:sz="0" w:space="0" w:color="auto"/>
            <w:right w:val="none" w:sz="0" w:space="0" w:color="auto"/>
          </w:divBdr>
          <w:divsChild>
            <w:div w:id="665937824">
              <w:marLeft w:val="0"/>
              <w:marRight w:val="0"/>
              <w:marTop w:val="0"/>
              <w:marBottom w:val="0"/>
              <w:divBdr>
                <w:top w:val="none" w:sz="0" w:space="0" w:color="auto"/>
                <w:left w:val="none" w:sz="0" w:space="0" w:color="auto"/>
                <w:bottom w:val="none" w:sz="0" w:space="0" w:color="auto"/>
                <w:right w:val="none" w:sz="0" w:space="0" w:color="auto"/>
              </w:divBdr>
              <w:divsChild>
                <w:div w:id="19407500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91814423">
      <w:bodyDiv w:val="1"/>
      <w:marLeft w:val="0"/>
      <w:marRight w:val="0"/>
      <w:marTop w:val="0"/>
      <w:marBottom w:val="0"/>
      <w:divBdr>
        <w:top w:val="none" w:sz="0" w:space="0" w:color="auto"/>
        <w:left w:val="none" w:sz="0" w:space="0" w:color="auto"/>
        <w:bottom w:val="none" w:sz="0" w:space="0" w:color="auto"/>
        <w:right w:val="none" w:sz="0" w:space="0" w:color="auto"/>
      </w:divBdr>
      <w:divsChild>
        <w:div w:id="1840344283">
          <w:marLeft w:val="0"/>
          <w:marRight w:val="0"/>
          <w:marTop w:val="0"/>
          <w:marBottom w:val="0"/>
          <w:divBdr>
            <w:top w:val="none" w:sz="0" w:space="0" w:color="auto"/>
            <w:left w:val="none" w:sz="0" w:space="0" w:color="auto"/>
            <w:bottom w:val="none" w:sz="0" w:space="0" w:color="auto"/>
            <w:right w:val="none" w:sz="0" w:space="0" w:color="auto"/>
          </w:divBdr>
          <w:divsChild>
            <w:div w:id="869493276">
              <w:marLeft w:val="0"/>
              <w:marRight w:val="0"/>
              <w:marTop w:val="0"/>
              <w:marBottom w:val="0"/>
              <w:divBdr>
                <w:top w:val="none" w:sz="0" w:space="0" w:color="auto"/>
                <w:left w:val="none" w:sz="0" w:space="0" w:color="auto"/>
                <w:bottom w:val="none" w:sz="0" w:space="0" w:color="auto"/>
                <w:right w:val="none" w:sz="0" w:space="0" w:color="auto"/>
              </w:divBdr>
              <w:divsChild>
                <w:div w:id="18805082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45424855">
      <w:bodyDiv w:val="1"/>
      <w:marLeft w:val="0"/>
      <w:marRight w:val="0"/>
      <w:marTop w:val="0"/>
      <w:marBottom w:val="0"/>
      <w:divBdr>
        <w:top w:val="none" w:sz="0" w:space="0" w:color="auto"/>
        <w:left w:val="none" w:sz="0" w:space="0" w:color="auto"/>
        <w:bottom w:val="none" w:sz="0" w:space="0" w:color="auto"/>
        <w:right w:val="none" w:sz="0" w:space="0" w:color="auto"/>
      </w:divBdr>
      <w:divsChild>
        <w:div w:id="270939074">
          <w:marLeft w:val="0"/>
          <w:marRight w:val="0"/>
          <w:marTop w:val="0"/>
          <w:marBottom w:val="0"/>
          <w:divBdr>
            <w:top w:val="none" w:sz="0" w:space="0" w:color="auto"/>
            <w:left w:val="none" w:sz="0" w:space="0" w:color="auto"/>
            <w:bottom w:val="none" w:sz="0" w:space="0" w:color="auto"/>
            <w:right w:val="none" w:sz="0" w:space="0" w:color="auto"/>
          </w:divBdr>
          <w:divsChild>
            <w:div w:id="619997068">
              <w:marLeft w:val="0"/>
              <w:marRight w:val="0"/>
              <w:marTop w:val="0"/>
              <w:marBottom w:val="0"/>
              <w:divBdr>
                <w:top w:val="none" w:sz="0" w:space="0" w:color="auto"/>
                <w:left w:val="none" w:sz="0" w:space="0" w:color="auto"/>
                <w:bottom w:val="none" w:sz="0" w:space="0" w:color="auto"/>
                <w:right w:val="none" w:sz="0" w:space="0" w:color="auto"/>
              </w:divBdr>
              <w:divsChild>
                <w:div w:id="2636606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44519920">
      <w:bodyDiv w:val="1"/>
      <w:marLeft w:val="0"/>
      <w:marRight w:val="0"/>
      <w:marTop w:val="0"/>
      <w:marBottom w:val="0"/>
      <w:divBdr>
        <w:top w:val="none" w:sz="0" w:space="0" w:color="auto"/>
        <w:left w:val="none" w:sz="0" w:space="0" w:color="auto"/>
        <w:bottom w:val="none" w:sz="0" w:space="0" w:color="auto"/>
        <w:right w:val="none" w:sz="0" w:space="0" w:color="auto"/>
      </w:divBdr>
      <w:divsChild>
        <w:div w:id="1809542163">
          <w:marLeft w:val="0"/>
          <w:marRight w:val="0"/>
          <w:marTop w:val="0"/>
          <w:marBottom w:val="0"/>
          <w:divBdr>
            <w:top w:val="none" w:sz="0" w:space="0" w:color="auto"/>
            <w:left w:val="none" w:sz="0" w:space="0" w:color="auto"/>
            <w:bottom w:val="none" w:sz="0" w:space="0" w:color="auto"/>
            <w:right w:val="none" w:sz="0" w:space="0" w:color="auto"/>
          </w:divBdr>
          <w:divsChild>
            <w:div w:id="653601788">
              <w:marLeft w:val="0"/>
              <w:marRight w:val="0"/>
              <w:marTop w:val="0"/>
              <w:marBottom w:val="0"/>
              <w:divBdr>
                <w:top w:val="none" w:sz="0" w:space="0" w:color="auto"/>
                <w:left w:val="none" w:sz="0" w:space="0" w:color="auto"/>
                <w:bottom w:val="none" w:sz="0" w:space="0" w:color="auto"/>
                <w:right w:val="none" w:sz="0" w:space="0" w:color="auto"/>
              </w:divBdr>
              <w:divsChild>
                <w:div w:id="1990939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49887504">
      <w:bodyDiv w:val="1"/>
      <w:marLeft w:val="0"/>
      <w:marRight w:val="0"/>
      <w:marTop w:val="0"/>
      <w:marBottom w:val="0"/>
      <w:divBdr>
        <w:top w:val="none" w:sz="0" w:space="0" w:color="auto"/>
        <w:left w:val="none" w:sz="0" w:space="0" w:color="auto"/>
        <w:bottom w:val="none" w:sz="0" w:space="0" w:color="auto"/>
        <w:right w:val="none" w:sz="0" w:space="0" w:color="auto"/>
      </w:divBdr>
      <w:divsChild>
        <w:div w:id="1342001473">
          <w:marLeft w:val="0"/>
          <w:marRight w:val="0"/>
          <w:marTop w:val="0"/>
          <w:marBottom w:val="0"/>
          <w:divBdr>
            <w:top w:val="none" w:sz="0" w:space="0" w:color="auto"/>
            <w:left w:val="none" w:sz="0" w:space="0" w:color="auto"/>
            <w:bottom w:val="none" w:sz="0" w:space="0" w:color="auto"/>
            <w:right w:val="none" w:sz="0" w:space="0" w:color="auto"/>
          </w:divBdr>
          <w:divsChild>
            <w:div w:id="846212988">
              <w:marLeft w:val="0"/>
              <w:marRight w:val="0"/>
              <w:marTop w:val="0"/>
              <w:marBottom w:val="0"/>
              <w:divBdr>
                <w:top w:val="none" w:sz="0" w:space="0" w:color="auto"/>
                <w:left w:val="none" w:sz="0" w:space="0" w:color="auto"/>
                <w:bottom w:val="none" w:sz="0" w:space="0" w:color="auto"/>
                <w:right w:val="none" w:sz="0" w:space="0" w:color="auto"/>
              </w:divBdr>
              <w:divsChild>
                <w:div w:id="667248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76130461">
      <w:bodyDiv w:val="1"/>
      <w:marLeft w:val="0"/>
      <w:marRight w:val="0"/>
      <w:marTop w:val="0"/>
      <w:marBottom w:val="0"/>
      <w:divBdr>
        <w:top w:val="none" w:sz="0" w:space="0" w:color="auto"/>
        <w:left w:val="none" w:sz="0" w:space="0" w:color="auto"/>
        <w:bottom w:val="none" w:sz="0" w:space="0" w:color="auto"/>
        <w:right w:val="none" w:sz="0" w:space="0" w:color="auto"/>
      </w:divBdr>
      <w:divsChild>
        <w:div w:id="156650740">
          <w:marLeft w:val="0"/>
          <w:marRight w:val="0"/>
          <w:marTop w:val="0"/>
          <w:marBottom w:val="0"/>
          <w:divBdr>
            <w:top w:val="none" w:sz="0" w:space="0" w:color="auto"/>
            <w:left w:val="none" w:sz="0" w:space="0" w:color="auto"/>
            <w:bottom w:val="none" w:sz="0" w:space="0" w:color="auto"/>
            <w:right w:val="none" w:sz="0" w:space="0" w:color="auto"/>
          </w:divBdr>
          <w:divsChild>
            <w:div w:id="1325937217">
              <w:marLeft w:val="0"/>
              <w:marRight w:val="0"/>
              <w:marTop w:val="0"/>
              <w:marBottom w:val="0"/>
              <w:divBdr>
                <w:top w:val="none" w:sz="0" w:space="0" w:color="auto"/>
                <w:left w:val="none" w:sz="0" w:space="0" w:color="auto"/>
                <w:bottom w:val="none" w:sz="0" w:space="0" w:color="auto"/>
                <w:right w:val="none" w:sz="0" w:space="0" w:color="auto"/>
              </w:divBdr>
              <w:divsChild>
                <w:div w:id="8245160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9346088">
      <w:bodyDiv w:val="1"/>
      <w:marLeft w:val="0"/>
      <w:marRight w:val="0"/>
      <w:marTop w:val="0"/>
      <w:marBottom w:val="0"/>
      <w:divBdr>
        <w:top w:val="none" w:sz="0" w:space="0" w:color="auto"/>
        <w:left w:val="none" w:sz="0" w:space="0" w:color="auto"/>
        <w:bottom w:val="none" w:sz="0" w:space="0" w:color="auto"/>
        <w:right w:val="none" w:sz="0" w:space="0" w:color="auto"/>
      </w:divBdr>
      <w:divsChild>
        <w:div w:id="348917612">
          <w:marLeft w:val="0"/>
          <w:marRight w:val="0"/>
          <w:marTop w:val="0"/>
          <w:marBottom w:val="0"/>
          <w:divBdr>
            <w:top w:val="none" w:sz="0" w:space="0" w:color="auto"/>
            <w:left w:val="none" w:sz="0" w:space="0" w:color="auto"/>
            <w:bottom w:val="none" w:sz="0" w:space="0" w:color="auto"/>
            <w:right w:val="none" w:sz="0" w:space="0" w:color="auto"/>
          </w:divBdr>
          <w:divsChild>
            <w:div w:id="1403871433">
              <w:marLeft w:val="0"/>
              <w:marRight w:val="0"/>
              <w:marTop w:val="0"/>
              <w:marBottom w:val="0"/>
              <w:divBdr>
                <w:top w:val="none" w:sz="0" w:space="0" w:color="auto"/>
                <w:left w:val="none" w:sz="0" w:space="0" w:color="auto"/>
                <w:bottom w:val="none" w:sz="0" w:space="0" w:color="auto"/>
                <w:right w:val="none" w:sz="0" w:space="0" w:color="auto"/>
              </w:divBdr>
              <w:divsChild>
                <w:div w:id="19917162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21650962">
      <w:bodyDiv w:val="1"/>
      <w:marLeft w:val="0"/>
      <w:marRight w:val="0"/>
      <w:marTop w:val="0"/>
      <w:marBottom w:val="0"/>
      <w:divBdr>
        <w:top w:val="none" w:sz="0" w:space="0" w:color="auto"/>
        <w:left w:val="none" w:sz="0" w:space="0" w:color="auto"/>
        <w:bottom w:val="none" w:sz="0" w:space="0" w:color="auto"/>
        <w:right w:val="none" w:sz="0" w:space="0" w:color="auto"/>
      </w:divBdr>
      <w:divsChild>
        <w:div w:id="1601110551">
          <w:marLeft w:val="0"/>
          <w:marRight w:val="0"/>
          <w:marTop w:val="0"/>
          <w:marBottom w:val="0"/>
          <w:divBdr>
            <w:top w:val="none" w:sz="0" w:space="0" w:color="auto"/>
            <w:left w:val="none" w:sz="0" w:space="0" w:color="auto"/>
            <w:bottom w:val="none" w:sz="0" w:space="0" w:color="auto"/>
            <w:right w:val="none" w:sz="0" w:space="0" w:color="auto"/>
          </w:divBdr>
          <w:divsChild>
            <w:div w:id="199705354">
              <w:marLeft w:val="0"/>
              <w:marRight w:val="0"/>
              <w:marTop w:val="0"/>
              <w:marBottom w:val="0"/>
              <w:divBdr>
                <w:top w:val="none" w:sz="0" w:space="0" w:color="auto"/>
                <w:left w:val="none" w:sz="0" w:space="0" w:color="auto"/>
                <w:bottom w:val="none" w:sz="0" w:space="0" w:color="auto"/>
                <w:right w:val="none" w:sz="0" w:space="0" w:color="auto"/>
              </w:divBdr>
              <w:divsChild>
                <w:div w:id="360592865">
                  <w:marLeft w:val="0"/>
                  <w:marRight w:val="0"/>
                  <w:marTop w:val="0"/>
                  <w:marBottom w:val="0"/>
                  <w:divBdr>
                    <w:top w:val="none" w:sz="0" w:space="0" w:color="auto"/>
                    <w:left w:val="none" w:sz="0" w:space="0" w:color="auto"/>
                    <w:bottom w:val="none" w:sz="0" w:space="0" w:color="auto"/>
                    <w:right w:val="none" w:sz="0" w:space="0" w:color="auto"/>
                  </w:divBdr>
                  <w:divsChild>
                    <w:div w:id="13790848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43423085">
      <w:bodyDiv w:val="1"/>
      <w:marLeft w:val="0"/>
      <w:marRight w:val="0"/>
      <w:marTop w:val="0"/>
      <w:marBottom w:val="0"/>
      <w:divBdr>
        <w:top w:val="none" w:sz="0" w:space="0" w:color="auto"/>
        <w:left w:val="none" w:sz="0" w:space="0" w:color="auto"/>
        <w:bottom w:val="none" w:sz="0" w:space="0" w:color="auto"/>
        <w:right w:val="none" w:sz="0" w:space="0" w:color="auto"/>
      </w:divBdr>
      <w:divsChild>
        <w:div w:id="1823765217">
          <w:marLeft w:val="0"/>
          <w:marRight w:val="0"/>
          <w:marTop w:val="0"/>
          <w:marBottom w:val="0"/>
          <w:divBdr>
            <w:top w:val="none" w:sz="0" w:space="0" w:color="auto"/>
            <w:left w:val="none" w:sz="0" w:space="0" w:color="auto"/>
            <w:bottom w:val="none" w:sz="0" w:space="0" w:color="auto"/>
            <w:right w:val="none" w:sz="0" w:space="0" w:color="auto"/>
          </w:divBdr>
          <w:divsChild>
            <w:div w:id="1400132710">
              <w:marLeft w:val="0"/>
              <w:marRight w:val="0"/>
              <w:marTop w:val="0"/>
              <w:marBottom w:val="0"/>
              <w:divBdr>
                <w:top w:val="none" w:sz="0" w:space="0" w:color="auto"/>
                <w:left w:val="none" w:sz="0" w:space="0" w:color="auto"/>
                <w:bottom w:val="none" w:sz="0" w:space="0" w:color="auto"/>
                <w:right w:val="none" w:sz="0" w:space="0" w:color="auto"/>
              </w:divBdr>
              <w:divsChild>
                <w:div w:id="13147229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49446240">
      <w:bodyDiv w:val="1"/>
      <w:marLeft w:val="0"/>
      <w:marRight w:val="0"/>
      <w:marTop w:val="0"/>
      <w:marBottom w:val="0"/>
      <w:divBdr>
        <w:top w:val="none" w:sz="0" w:space="0" w:color="auto"/>
        <w:left w:val="none" w:sz="0" w:space="0" w:color="auto"/>
        <w:bottom w:val="none" w:sz="0" w:space="0" w:color="auto"/>
        <w:right w:val="none" w:sz="0" w:space="0" w:color="auto"/>
      </w:divBdr>
      <w:divsChild>
        <w:div w:id="1188712285">
          <w:marLeft w:val="0"/>
          <w:marRight w:val="0"/>
          <w:marTop w:val="0"/>
          <w:marBottom w:val="0"/>
          <w:divBdr>
            <w:top w:val="none" w:sz="0" w:space="0" w:color="auto"/>
            <w:left w:val="none" w:sz="0" w:space="0" w:color="auto"/>
            <w:bottom w:val="none" w:sz="0" w:space="0" w:color="auto"/>
            <w:right w:val="none" w:sz="0" w:space="0" w:color="auto"/>
          </w:divBdr>
          <w:divsChild>
            <w:div w:id="187988255">
              <w:marLeft w:val="0"/>
              <w:marRight w:val="0"/>
              <w:marTop w:val="0"/>
              <w:marBottom w:val="0"/>
              <w:divBdr>
                <w:top w:val="none" w:sz="0" w:space="0" w:color="auto"/>
                <w:left w:val="none" w:sz="0" w:space="0" w:color="auto"/>
                <w:bottom w:val="none" w:sz="0" w:space="0" w:color="auto"/>
                <w:right w:val="none" w:sz="0" w:space="0" w:color="auto"/>
              </w:divBdr>
              <w:divsChild>
                <w:div w:id="7497341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4779296">
      <w:bodyDiv w:val="1"/>
      <w:marLeft w:val="0"/>
      <w:marRight w:val="0"/>
      <w:marTop w:val="0"/>
      <w:marBottom w:val="0"/>
      <w:divBdr>
        <w:top w:val="none" w:sz="0" w:space="0" w:color="auto"/>
        <w:left w:val="none" w:sz="0" w:space="0" w:color="auto"/>
        <w:bottom w:val="none" w:sz="0" w:space="0" w:color="auto"/>
        <w:right w:val="none" w:sz="0" w:space="0" w:color="auto"/>
      </w:divBdr>
      <w:divsChild>
        <w:div w:id="1566642903">
          <w:marLeft w:val="0"/>
          <w:marRight w:val="0"/>
          <w:marTop w:val="0"/>
          <w:marBottom w:val="0"/>
          <w:divBdr>
            <w:top w:val="none" w:sz="0" w:space="0" w:color="auto"/>
            <w:left w:val="none" w:sz="0" w:space="0" w:color="auto"/>
            <w:bottom w:val="none" w:sz="0" w:space="0" w:color="auto"/>
            <w:right w:val="none" w:sz="0" w:space="0" w:color="auto"/>
          </w:divBdr>
          <w:divsChild>
            <w:div w:id="409083645">
              <w:marLeft w:val="0"/>
              <w:marRight w:val="0"/>
              <w:marTop w:val="0"/>
              <w:marBottom w:val="0"/>
              <w:divBdr>
                <w:top w:val="none" w:sz="0" w:space="0" w:color="auto"/>
                <w:left w:val="none" w:sz="0" w:space="0" w:color="auto"/>
                <w:bottom w:val="none" w:sz="0" w:space="0" w:color="auto"/>
                <w:right w:val="none" w:sz="0" w:space="0" w:color="auto"/>
              </w:divBdr>
              <w:divsChild>
                <w:div w:id="2119910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16111350">
      <w:bodyDiv w:val="1"/>
      <w:marLeft w:val="0"/>
      <w:marRight w:val="0"/>
      <w:marTop w:val="0"/>
      <w:marBottom w:val="0"/>
      <w:divBdr>
        <w:top w:val="none" w:sz="0" w:space="0" w:color="auto"/>
        <w:left w:val="none" w:sz="0" w:space="0" w:color="auto"/>
        <w:bottom w:val="none" w:sz="0" w:space="0" w:color="auto"/>
        <w:right w:val="none" w:sz="0" w:space="0" w:color="auto"/>
      </w:divBdr>
      <w:divsChild>
        <w:div w:id="444740420">
          <w:marLeft w:val="0"/>
          <w:marRight w:val="0"/>
          <w:marTop w:val="0"/>
          <w:marBottom w:val="0"/>
          <w:divBdr>
            <w:top w:val="none" w:sz="0" w:space="0" w:color="auto"/>
            <w:left w:val="none" w:sz="0" w:space="0" w:color="auto"/>
            <w:bottom w:val="none" w:sz="0" w:space="0" w:color="auto"/>
            <w:right w:val="none" w:sz="0" w:space="0" w:color="auto"/>
          </w:divBdr>
          <w:divsChild>
            <w:div w:id="988095798">
              <w:marLeft w:val="0"/>
              <w:marRight w:val="0"/>
              <w:marTop w:val="0"/>
              <w:marBottom w:val="0"/>
              <w:divBdr>
                <w:top w:val="none" w:sz="0" w:space="0" w:color="auto"/>
                <w:left w:val="none" w:sz="0" w:space="0" w:color="auto"/>
                <w:bottom w:val="none" w:sz="0" w:space="0" w:color="auto"/>
                <w:right w:val="none" w:sz="0" w:space="0" w:color="auto"/>
              </w:divBdr>
              <w:divsChild>
                <w:div w:id="19598005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69573051">
      <w:bodyDiv w:val="1"/>
      <w:marLeft w:val="0"/>
      <w:marRight w:val="0"/>
      <w:marTop w:val="0"/>
      <w:marBottom w:val="0"/>
      <w:divBdr>
        <w:top w:val="none" w:sz="0" w:space="0" w:color="auto"/>
        <w:left w:val="none" w:sz="0" w:space="0" w:color="auto"/>
        <w:bottom w:val="none" w:sz="0" w:space="0" w:color="auto"/>
        <w:right w:val="none" w:sz="0" w:space="0" w:color="auto"/>
      </w:divBdr>
      <w:divsChild>
        <w:div w:id="1618176987">
          <w:marLeft w:val="0"/>
          <w:marRight w:val="0"/>
          <w:marTop w:val="0"/>
          <w:marBottom w:val="0"/>
          <w:divBdr>
            <w:top w:val="none" w:sz="0" w:space="0" w:color="auto"/>
            <w:left w:val="none" w:sz="0" w:space="0" w:color="auto"/>
            <w:bottom w:val="none" w:sz="0" w:space="0" w:color="auto"/>
            <w:right w:val="none" w:sz="0" w:space="0" w:color="auto"/>
          </w:divBdr>
          <w:divsChild>
            <w:div w:id="200942710">
              <w:marLeft w:val="0"/>
              <w:marRight w:val="0"/>
              <w:marTop w:val="0"/>
              <w:marBottom w:val="0"/>
              <w:divBdr>
                <w:top w:val="none" w:sz="0" w:space="0" w:color="auto"/>
                <w:left w:val="none" w:sz="0" w:space="0" w:color="auto"/>
                <w:bottom w:val="none" w:sz="0" w:space="0" w:color="auto"/>
                <w:right w:val="none" w:sz="0" w:space="0" w:color="auto"/>
              </w:divBdr>
              <w:divsChild>
                <w:div w:id="1379360298">
                  <w:marLeft w:val="0"/>
                  <w:marRight w:val="0"/>
                  <w:marTop w:val="0"/>
                  <w:marBottom w:val="0"/>
                  <w:divBdr>
                    <w:top w:val="none" w:sz="0" w:space="0" w:color="auto"/>
                    <w:left w:val="none" w:sz="0" w:space="0" w:color="auto"/>
                    <w:bottom w:val="none" w:sz="0" w:space="0" w:color="auto"/>
                    <w:right w:val="none" w:sz="0" w:space="0" w:color="auto"/>
                  </w:divBdr>
                  <w:divsChild>
                    <w:div w:id="2138142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74118484">
      <w:bodyDiv w:val="1"/>
      <w:marLeft w:val="0"/>
      <w:marRight w:val="0"/>
      <w:marTop w:val="0"/>
      <w:marBottom w:val="0"/>
      <w:divBdr>
        <w:top w:val="none" w:sz="0" w:space="0" w:color="auto"/>
        <w:left w:val="none" w:sz="0" w:space="0" w:color="auto"/>
        <w:bottom w:val="none" w:sz="0" w:space="0" w:color="auto"/>
        <w:right w:val="none" w:sz="0" w:space="0" w:color="auto"/>
      </w:divBdr>
      <w:divsChild>
        <w:div w:id="1957714559">
          <w:marLeft w:val="0"/>
          <w:marRight w:val="0"/>
          <w:marTop w:val="0"/>
          <w:marBottom w:val="0"/>
          <w:divBdr>
            <w:top w:val="none" w:sz="0" w:space="0" w:color="auto"/>
            <w:left w:val="none" w:sz="0" w:space="0" w:color="auto"/>
            <w:bottom w:val="none" w:sz="0" w:space="0" w:color="auto"/>
            <w:right w:val="none" w:sz="0" w:space="0" w:color="auto"/>
          </w:divBdr>
          <w:divsChild>
            <w:div w:id="1795244840">
              <w:marLeft w:val="0"/>
              <w:marRight w:val="0"/>
              <w:marTop w:val="0"/>
              <w:marBottom w:val="0"/>
              <w:divBdr>
                <w:top w:val="none" w:sz="0" w:space="0" w:color="auto"/>
                <w:left w:val="none" w:sz="0" w:space="0" w:color="auto"/>
                <w:bottom w:val="none" w:sz="0" w:space="0" w:color="auto"/>
                <w:right w:val="none" w:sz="0" w:space="0" w:color="auto"/>
              </w:divBdr>
              <w:divsChild>
                <w:div w:id="2009284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4106684">
      <w:bodyDiv w:val="1"/>
      <w:marLeft w:val="0"/>
      <w:marRight w:val="0"/>
      <w:marTop w:val="0"/>
      <w:marBottom w:val="0"/>
      <w:divBdr>
        <w:top w:val="none" w:sz="0" w:space="0" w:color="auto"/>
        <w:left w:val="none" w:sz="0" w:space="0" w:color="auto"/>
        <w:bottom w:val="none" w:sz="0" w:space="0" w:color="auto"/>
        <w:right w:val="none" w:sz="0" w:space="0" w:color="auto"/>
      </w:divBdr>
      <w:divsChild>
        <w:div w:id="550534825">
          <w:marLeft w:val="0"/>
          <w:marRight w:val="0"/>
          <w:marTop w:val="0"/>
          <w:marBottom w:val="0"/>
          <w:divBdr>
            <w:top w:val="none" w:sz="0" w:space="0" w:color="auto"/>
            <w:left w:val="none" w:sz="0" w:space="0" w:color="auto"/>
            <w:bottom w:val="none" w:sz="0" w:space="0" w:color="auto"/>
            <w:right w:val="none" w:sz="0" w:space="0" w:color="auto"/>
          </w:divBdr>
          <w:divsChild>
            <w:div w:id="1065184868">
              <w:marLeft w:val="0"/>
              <w:marRight w:val="0"/>
              <w:marTop w:val="0"/>
              <w:marBottom w:val="0"/>
              <w:divBdr>
                <w:top w:val="none" w:sz="0" w:space="0" w:color="auto"/>
                <w:left w:val="none" w:sz="0" w:space="0" w:color="auto"/>
                <w:bottom w:val="none" w:sz="0" w:space="0" w:color="auto"/>
                <w:right w:val="none" w:sz="0" w:space="0" w:color="auto"/>
              </w:divBdr>
              <w:divsChild>
                <w:div w:id="1354132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4881644">
      <w:bodyDiv w:val="1"/>
      <w:marLeft w:val="0"/>
      <w:marRight w:val="0"/>
      <w:marTop w:val="0"/>
      <w:marBottom w:val="0"/>
      <w:divBdr>
        <w:top w:val="none" w:sz="0" w:space="0" w:color="auto"/>
        <w:left w:val="none" w:sz="0" w:space="0" w:color="auto"/>
        <w:bottom w:val="none" w:sz="0" w:space="0" w:color="auto"/>
        <w:right w:val="none" w:sz="0" w:space="0" w:color="auto"/>
      </w:divBdr>
      <w:divsChild>
        <w:div w:id="1890148378">
          <w:marLeft w:val="0"/>
          <w:marRight w:val="0"/>
          <w:marTop w:val="0"/>
          <w:marBottom w:val="0"/>
          <w:divBdr>
            <w:top w:val="none" w:sz="0" w:space="0" w:color="auto"/>
            <w:left w:val="none" w:sz="0" w:space="0" w:color="auto"/>
            <w:bottom w:val="none" w:sz="0" w:space="0" w:color="auto"/>
            <w:right w:val="none" w:sz="0" w:space="0" w:color="auto"/>
          </w:divBdr>
          <w:divsChild>
            <w:div w:id="475730391">
              <w:marLeft w:val="0"/>
              <w:marRight w:val="0"/>
              <w:marTop w:val="0"/>
              <w:marBottom w:val="0"/>
              <w:divBdr>
                <w:top w:val="none" w:sz="0" w:space="0" w:color="auto"/>
                <w:left w:val="none" w:sz="0" w:space="0" w:color="auto"/>
                <w:bottom w:val="none" w:sz="0" w:space="0" w:color="auto"/>
                <w:right w:val="none" w:sz="0" w:space="0" w:color="auto"/>
              </w:divBdr>
              <w:divsChild>
                <w:div w:id="14545921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12599246">
      <w:bodyDiv w:val="1"/>
      <w:marLeft w:val="0"/>
      <w:marRight w:val="0"/>
      <w:marTop w:val="0"/>
      <w:marBottom w:val="0"/>
      <w:divBdr>
        <w:top w:val="none" w:sz="0" w:space="0" w:color="auto"/>
        <w:left w:val="none" w:sz="0" w:space="0" w:color="auto"/>
        <w:bottom w:val="none" w:sz="0" w:space="0" w:color="auto"/>
        <w:right w:val="none" w:sz="0" w:space="0" w:color="auto"/>
      </w:divBdr>
      <w:divsChild>
        <w:div w:id="1181627494">
          <w:marLeft w:val="0"/>
          <w:marRight w:val="0"/>
          <w:marTop w:val="0"/>
          <w:marBottom w:val="0"/>
          <w:divBdr>
            <w:top w:val="none" w:sz="0" w:space="0" w:color="auto"/>
            <w:left w:val="none" w:sz="0" w:space="0" w:color="auto"/>
            <w:bottom w:val="none" w:sz="0" w:space="0" w:color="auto"/>
            <w:right w:val="none" w:sz="0" w:space="0" w:color="auto"/>
          </w:divBdr>
          <w:divsChild>
            <w:div w:id="1919439462">
              <w:marLeft w:val="0"/>
              <w:marRight w:val="0"/>
              <w:marTop w:val="0"/>
              <w:marBottom w:val="0"/>
              <w:divBdr>
                <w:top w:val="none" w:sz="0" w:space="0" w:color="auto"/>
                <w:left w:val="none" w:sz="0" w:space="0" w:color="auto"/>
                <w:bottom w:val="none" w:sz="0" w:space="0" w:color="auto"/>
                <w:right w:val="none" w:sz="0" w:space="0" w:color="auto"/>
              </w:divBdr>
              <w:divsChild>
                <w:div w:id="6215737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6871063">
          <w:marLeft w:val="0"/>
          <w:marRight w:val="0"/>
          <w:marTop w:val="0"/>
          <w:marBottom w:val="0"/>
          <w:divBdr>
            <w:top w:val="none" w:sz="0" w:space="0" w:color="auto"/>
            <w:left w:val="none" w:sz="0" w:space="0" w:color="auto"/>
            <w:bottom w:val="none" w:sz="0" w:space="0" w:color="auto"/>
            <w:right w:val="none" w:sz="0" w:space="0" w:color="auto"/>
          </w:divBdr>
          <w:divsChild>
            <w:div w:id="356851296">
              <w:marLeft w:val="0"/>
              <w:marRight w:val="0"/>
              <w:marTop w:val="0"/>
              <w:marBottom w:val="0"/>
              <w:divBdr>
                <w:top w:val="none" w:sz="0" w:space="0" w:color="auto"/>
                <w:left w:val="none" w:sz="0" w:space="0" w:color="auto"/>
                <w:bottom w:val="none" w:sz="0" w:space="0" w:color="auto"/>
                <w:right w:val="none" w:sz="0" w:space="0" w:color="auto"/>
              </w:divBdr>
              <w:divsChild>
                <w:div w:id="13435544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30796554">
      <w:bodyDiv w:val="1"/>
      <w:marLeft w:val="0"/>
      <w:marRight w:val="0"/>
      <w:marTop w:val="0"/>
      <w:marBottom w:val="0"/>
      <w:divBdr>
        <w:top w:val="none" w:sz="0" w:space="0" w:color="auto"/>
        <w:left w:val="none" w:sz="0" w:space="0" w:color="auto"/>
        <w:bottom w:val="none" w:sz="0" w:space="0" w:color="auto"/>
        <w:right w:val="none" w:sz="0" w:space="0" w:color="auto"/>
      </w:divBdr>
      <w:divsChild>
        <w:div w:id="2003729339">
          <w:marLeft w:val="0"/>
          <w:marRight w:val="0"/>
          <w:marTop w:val="0"/>
          <w:marBottom w:val="0"/>
          <w:divBdr>
            <w:top w:val="none" w:sz="0" w:space="0" w:color="auto"/>
            <w:left w:val="none" w:sz="0" w:space="0" w:color="auto"/>
            <w:bottom w:val="none" w:sz="0" w:space="0" w:color="auto"/>
            <w:right w:val="none" w:sz="0" w:space="0" w:color="auto"/>
          </w:divBdr>
          <w:divsChild>
            <w:div w:id="1229027816">
              <w:marLeft w:val="0"/>
              <w:marRight w:val="0"/>
              <w:marTop w:val="0"/>
              <w:marBottom w:val="0"/>
              <w:divBdr>
                <w:top w:val="none" w:sz="0" w:space="0" w:color="auto"/>
                <w:left w:val="none" w:sz="0" w:space="0" w:color="auto"/>
                <w:bottom w:val="none" w:sz="0" w:space="0" w:color="auto"/>
                <w:right w:val="none" w:sz="0" w:space="0" w:color="auto"/>
              </w:divBdr>
              <w:divsChild>
                <w:div w:id="1247959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45294608">
      <w:bodyDiv w:val="1"/>
      <w:marLeft w:val="0"/>
      <w:marRight w:val="0"/>
      <w:marTop w:val="0"/>
      <w:marBottom w:val="0"/>
      <w:divBdr>
        <w:top w:val="none" w:sz="0" w:space="0" w:color="auto"/>
        <w:left w:val="none" w:sz="0" w:space="0" w:color="auto"/>
        <w:bottom w:val="none" w:sz="0" w:space="0" w:color="auto"/>
        <w:right w:val="none" w:sz="0" w:space="0" w:color="auto"/>
      </w:divBdr>
      <w:divsChild>
        <w:div w:id="1183863836">
          <w:marLeft w:val="0"/>
          <w:marRight w:val="0"/>
          <w:marTop w:val="0"/>
          <w:marBottom w:val="0"/>
          <w:divBdr>
            <w:top w:val="none" w:sz="0" w:space="0" w:color="auto"/>
            <w:left w:val="none" w:sz="0" w:space="0" w:color="auto"/>
            <w:bottom w:val="none" w:sz="0" w:space="0" w:color="auto"/>
            <w:right w:val="none" w:sz="0" w:space="0" w:color="auto"/>
          </w:divBdr>
          <w:divsChild>
            <w:div w:id="618220381">
              <w:marLeft w:val="0"/>
              <w:marRight w:val="0"/>
              <w:marTop w:val="0"/>
              <w:marBottom w:val="0"/>
              <w:divBdr>
                <w:top w:val="none" w:sz="0" w:space="0" w:color="auto"/>
                <w:left w:val="none" w:sz="0" w:space="0" w:color="auto"/>
                <w:bottom w:val="none" w:sz="0" w:space="0" w:color="auto"/>
                <w:right w:val="none" w:sz="0" w:space="0" w:color="auto"/>
              </w:divBdr>
              <w:divsChild>
                <w:div w:id="18116332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57466773">
      <w:bodyDiv w:val="1"/>
      <w:marLeft w:val="0"/>
      <w:marRight w:val="0"/>
      <w:marTop w:val="0"/>
      <w:marBottom w:val="0"/>
      <w:divBdr>
        <w:top w:val="none" w:sz="0" w:space="0" w:color="auto"/>
        <w:left w:val="none" w:sz="0" w:space="0" w:color="auto"/>
        <w:bottom w:val="none" w:sz="0" w:space="0" w:color="auto"/>
        <w:right w:val="none" w:sz="0" w:space="0" w:color="auto"/>
      </w:divBdr>
      <w:divsChild>
        <w:div w:id="721712926">
          <w:marLeft w:val="0"/>
          <w:marRight w:val="0"/>
          <w:marTop w:val="0"/>
          <w:marBottom w:val="0"/>
          <w:divBdr>
            <w:top w:val="none" w:sz="0" w:space="0" w:color="auto"/>
            <w:left w:val="none" w:sz="0" w:space="0" w:color="auto"/>
            <w:bottom w:val="none" w:sz="0" w:space="0" w:color="auto"/>
            <w:right w:val="none" w:sz="0" w:space="0" w:color="auto"/>
          </w:divBdr>
          <w:divsChild>
            <w:div w:id="1365517429">
              <w:marLeft w:val="0"/>
              <w:marRight w:val="0"/>
              <w:marTop w:val="0"/>
              <w:marBottom w:val="0"/>
              <w:divBdr>
                <w:top w:val="none" w:sz="0" w:space="0" w:color="auto"/>
                <w:left w:val="none" w:sz="0" w:space="0" w:color="auto"/>
                <w:bottom w:val="none" w:sz="0" w:space="0" w:color="auto"/>
                <w:right w:val="none" w:sz="0" w:space="0" w:color="auto"/>
              </w:divBdr>
              <w:divsChild>
                <w:div w:id="266473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61558612">
      <w:bodyDiv w:val="1"/>
      <w:marLeft w:val="0"/>
      <w:marRight w:val="0"/>
      <w:marTop w:val="0"/>
      <w:marBottom w:val="0"/>
      <w:divBdr>
        <w:top w:val="none" w:sz="0" w:space="0" w:color="auto"/>
        <w:left w:val="none" w:sz="0" w:space="0" w:color="auto"/>
        <w:bottom w:val="none" w:sz="0" w:space="0" w:color="auto"/>
        <w:right w:val="none" w:sz="0" w:space="0" w:color="auto"/>
      </w:divBdr>
      <w:divsChild>
        <w:div w:id="39593218">
          <w:marLeft w:val="0"/>
          <w:marRight w:val="0"/>
          <w:marTop w:val="0"/>
          <w:marBottom w:val="0"/>
          <w:divBdr>
            <w:top w:val="none" w:sz="0" w:space="0" w:color="auto"/>
            <w:left w:val="none" w:sz="0" w:space="0" w:color="auto"/>
            <w:bottom w:val="none" w:sz="0" w:space="0" w:color="auto"/>
            <w:right w:val="none" w:sz="0" w:space="0" w:color="auto"/>
          </w:divBdr>
          <w:divsChild>
            <w:div w:id="1802847350">
              <w:marLeft w:val="0"/>
              <w:marRight w:val="0"/>
              <w:marTop w:val="0"/>
              <w:marBottom w:val="0"/>
              <w:divBdr>
                <w:top w:val="none" w:sz="0" w:space="0" w:color="auto"/>
                <w:left w:val="none" w:sz="0" w:space="0" w:color="auto"/>
                <w:bottom w:val="none" w:sz="0" w:space="0" w:color="auto"/>
                <w:right w:val="none" w:sz="0" w:space="0" w:color="auto"/>
              </w:divBdr>
              <w:divsChild>
                <w:div w:id="1498880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76941168">
      <w:bodyDiv w:val="1"/>
      <w:marLeft w:val="0"/>
      <w:marRight w:val="0"/>
      <w:marTop w:val="0"/>
      <w:marBottom w:val="0"/>
      <w:divBdr>
        <w:top w:val="none" w:sz="0" w:space="0" w:color="auto"/>
        <w:left w:val="none" w:sz="0" w:space="0" w:color="auto"/>
        <w:bottom w:val="none" w:sz="0" w:space="0" w:color="auto"/>
        <w:right w:val="none" w:sz="0" w:space="0" w:color="auto"/>
      </w:divBdr>
      <w:divsChild>
        <w:div w:id="113981353">
          <w:marLeft w:val="0"/>
          <w:marRight w:val="0"/>
          <w:marTop w:val="0"/>
          <w:marBottom w:val="0"/>
          <w:divBdr>
            <w:top w:val="none" w:sz="0" w:space="0" w:color="auto"/>
            <w:left w:val="none" w:sz="0" w:space="0" w:color="auto"/>
            <w:bottom w:val="none" w:sz="0" w:space="0" w:color="auto"/>
            <w:right w:val="none" w:sz="0" w:space="0" w:color="auto"/>
          </w:divBdr>
          <w:divsChild>
            <w:div w:id="1504005476">
              <w:marLeft w:val="0"/>
              <w:marRight w:val="0"/>
              <w:marTop w:val="0"/>
              <w:marBottom w:val="0"/>
              <w:divBdr>
                <w:top w:val="none" w:sz="0" w:space="0" w:color="auto"/>
                <w:left w:val="none" w:sz="0" w:space="0" w:color="auto"/>
                <w:bottom w:val="none" w:sz="0" w:space="0" w:color="auto"/>
                <w:right w:val="none" w:sz="0" w:space="0" w:color="auto"/>
              </w:divBdr>
              <w:divsChild>
                <w:div w:id="1061947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41300858">
      <w:bodyDiv w:val="1"/>
      <w:marLeft w:val="0"/>
      <w:marRight w:val="0"/>
      <w:marTop w:val="0"/>
      <w:marBottom w:val="0"/>
      <w:divBdr>
        <w:top w:val="none" w:sz="0" w:space="0" w:color="auto"/>
        <w:left w:val="none" w:sz="0" w:space="0" w:color="auto"/>
        <w:bottom w:val="none" w:sz="0" w:space="0" w:color="auto"/>
        <w:right w:val="none" w:sz="0" w:space="0" w:color="auto"/>
      </w:divBdr>
      <w:divsChild>
        <w:div w:id="1469515699">
          <w:marLeft w:val="0"/>
          <w:marRight w:val="0"/>
          <w:marTop w:val="0"/>
          <w:marBottom w:val="0"/>
          <w:divBdr>
            <w:top w:val="none" w:sz="0" w:space="0" w:color="auto"/>
            <w:left w:val="none" w:sz="0" w:space="0" w:color="auto"/>
            <w:bottom w:val="none" w:sz="0" w:space="0" w:color="auto"/>
            <w:right w:val="none" w:sz="0" w:space="0" w:color="auto"/>
          </w:divBdr>
          <w:divsChild>
            <w:div w:id="433287175">
              <w:marLeft w:val="0"/>
              <w:marRight w:val="0"/>
              <w:marTop w:val="0"/>
              <w:marBottom w:val="0"/>
              <w:divBdr>
                <w:top w:val="none" w:sz="0" w:space="0" w:color="auto"/>
                <w:left w:val="none" w:sz="0" w:space="0" w:color="auto"/>
                <w:bottom w:val="none" w:sz="0" w:space="0" w:color="auto"/>
                <w:right w:val="none" w:sz="0" w:space="0" w:color="auto"/>
              </w:divBdr>
              <w:divsChild>
                <w:div w:id="1310865589">
                  <w:marLeft w:val="0"/>
                  <w:marRight w:val="0"/>
                  <w:marTop w:val="0"/>
                  <w:marBottom w:val="0"/>
                  <w:divBdr>
                    <w:top w:val="none" w:sz="0" w:space="0" w:color="auto"/>
                    <w:left w:val="none" w:sz="0" w:space="0" w:color="auto"/>
                    <w:bottom w:val="none" w:sz="0" w:space="0" w:color="auto"/>
                    <w:right w:val="none" w:sz="0" w:space="0" w:color="auto"/>
                  </w:divBdr>
                  <w:divsChild>
                    <w:div w:id="20111725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62390543">
      <w:bodyDiv w:val="1"/>
      <w:marLeft w:val="0"/>
      <w:marRight w:val="0"/>
      <w:marTop w:val="0"/>
      <w:marBottom w:val="0"/>
      <w:divBdr>
        <w:top w:val="none" w:sz="0" w:space="0" w:color="auto"/>
        <w:left w:val="none" w:sz="0" w:space="0" w:color="auto"/>
        <w:bottom w:val="none" w:sz="0" w:space="0" w:color="auto"/>
        <w:right w:val="none" w:sz="0" w:space="0" w:color="auto"/>
      </w:divBdr>
      <w:divsChild>
        <w:div w:id="902641574">
          <w:marLeft w:val="0"/>
          <w:marRight w:val="0"/>
          <w:marTop w:val="0"/>
          <w:marBottom w:val="0"/>
          <w:divBdr>
            <w:top w:val="none" w:sz="0" w:space="0" w:color="auto"/>
            <w:left w:val="none" w:sz="0" w:space="0" w:color="auto"/>
            <w:bottom w:val="none" w:sz="0" w:space="0" w:color="auto"/>
            <w:right w:val="none" w:sz="0" w:space="0" w:color="auto"/>
          </w:divBdr>
          <w:divsChild>
            <w:div w:id="1381130205">
              <w:marLeft w:val="0"/>
              <w:marRight w:val="0"/>
              <w:marTop w:val="0"/>
              <w:marBottom w:val="0"/>
              <w:divBdr>
                <w:top w:val="none" w:sz="0" w:space="0" w:color="auto"/>
                <w:left w:val="none" w:sz="0" w:space="0" w:color="auto"/>
                <w:bottom w:val="none" w:sz="0" w:space="0" w:color="auto"/>
                <w:right w:val="none" w:sz="0" w:space="0" w:color="auto"/>
              </w:divBdr>
              <w:divsChild>
                <w:div w:id="8243200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3870838">
      <w:bodyDiv w:val="1"/>
      <w:marLeft w:val="0"/>
      <w:marRight w:val="0"/>
      <w:marTop w:val="0"/>
      <w:marBottom w:val="0"/>
      <w:divBdr>
        <w:top w:val="none" w:sz="0" w:space="0" w:color="auto"/>
        <w:left w:val="none" w:sz="0" w:space="0" w:color="auto"/>
        <w:bottom w:val="none" w:sz="0" w:space="0" w:color="auto"/>
        <w:right w:val="none" w:sz="0" w:space="0" w:color="auto"/>
      </w:divBdr>
      <w:divsChild>
        <w:div w:id="63185341">
          <w:marLeft w:val="0"/>
          <w:marRight w:val="0"/>
          <w:marTop w:val="0"/>
          <w:marBottom w:val="0"/>
          <w:divBdr>
            <w:top w:val="none" w:sz="0" w:space="0" w:color="auto"/>
            <w:left w:val="none" w:sz="0" w:space="0" w:color="auto"/>
            <w:bottom w:val="none" w:sz="0" w:space="0" w:color="auto"/>
            <w:right w:val="none" w:sz="0" w:space="0" w:color="auto"/>
          </w:divBdr>
          <w:divsChild>
            <w:div w:id="1449274611">
              <w:marLeft w:val="0"/>
              <w:marRight w:val="0"/>
              <w:marTop w:val="0"/>
              <w:marBottom w:val="0"/>
              <w:divBdr>
                <w:top w:val="none" w:sz="0" w:space="0" w:color="auto"/>
                <w:left w:val="none" w:sz="0" w:space="0" w:color="auto"/>
                <w:bottom w:val="none" w:sz="0" w:space="0" w:color="auto"/>
                <w:right w:val="none" w:sz="0" w:space="0" w:color="auto"/>
              </w:divBdr>
              <w:divsChild>
                <w:div w:id="20253993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63598999">
      <w:bodyDiv w:val="1"/>
      <w:marLeft w:val="0"/>
      <w:marRight w:val="0"/>
      <w:marTop w:val="0"/>
      <w:marBottom w:val="0"/>
      <w:divBdr>
        <w:top w:val="none" w:sz="0" w:space="0" w:color="auto"/>
        <w:left w:val="none" w:sz="0" w:space="0" w:color="auto"/>
        <w:bottom w:val="none" w:sz="0" w:space="0" w:color="auto"/>
        <w:right w:val="none" w:sz="0" w:space="0" w:color="auto"/>
      </w:divBdr>
      <w:divsChild>
        <w:div w:id="326321413">
          <w:marLeft w:val="0"/>
          <w:marRight w:val="0"/>
          <w:marTop w:val="0"/>
          <w:marBottom w:val="0"/>
          <w:divBdr>
            <w:top w:val="none" w:sz="0" w:space="0" w:color="auto"/>
            <w:left w:val="none" w:sz="0" w:space="0" w:color="auto"/>
            <w:bottom w:val="none" w:sz="0" w:space="0" w:color="auto"/>
            <w:right w:val="none" w:sz="0" w:space="0" w:color="auto"/>
          </w:divBdr>
          <w:divsChild>
            <w:div w:id="1294825864">
              <w:marLeft w:val="0"/>
              <w:marRight w:val="0"/>
              <w:marTop w:val="0"/>
              <w:marBottom w:val="0"/>
              <w:divBdr>
                <w:top w:val="none" w:sz="0" w:space="0" w:color="auto"/>
                <w:left w:val="none" w:sz="0" w:space="0" w:color="auto"/>
                <w:bottom w:val="none" w:sz="0" w:space="0" w:color="auto"/>
                <w:right w:val="none" w:sz="0" w:space="0" w:color="auto"/>
              </w:divBdr>
              <w:divsChild>
                <w:div w:id="1778795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90273844">
      <w:bodyDiv w:val="1"/>
      <w:marLeft w:val="0"/>
      <w:marRight w:val="0"/>
      <w:marTop w:val="0"/>
      <w:marBottom w:val="0"/>
      <w:divBdr>
        <w:top w:val="none" w:sz="0" w:space="0" w:color="auto"/>
        <w:left w:val="none" w:sz="0" w:space="0" w:color="auto"/>
        <w:bottom w:val="none" w:sz="0" w:space="0" w:color="auto"/>
        <w:right w:val="none" w:sz="0" w:space="0" w:color="auto"/>
      </w:divBdr>
      <w:divsChild>
        <w:div w:id="215313742">
          <w:marLeft w:val="0"/>
          <w:marRight w:val="0"/>
          <w:marTop w:val="0"/>
          <w:marBottom w:val="0"/>
          <w:divBdr>
            <w:top w:val="none" w:sz="0" w:space="0" w:color="auto"/>
            <w:left w:val="none" w:sz="0" w:space="0" w:color="auto"/>
            <w:bottom w:val="none" w:sz="0" w:space="0" w:color="auto"/>
            <w:right w:val="none" w:sz="0" w:space="0" w:color="auto"/>
          </w:divBdr>
          <w:divsChild>
            <w:div w:id="284236952">
              <w:marLeft w:val="0"/>
              <w:marRight w:val="0"/>
              <w:marTop w:val="0"/>
              <w:marBottom w:val="0"/>
              <w:divBdr>
                <w:top w:val="none" w:sz="0" w:space="0" w:color="auto"/>
                <w:left w:val="none" w:sz="0" w:space="0" w:color="auto"/>
                <w:bottom w:val="none" w:sz="0" w:space="0" w:color="auto"/>
                <w:right w:val="none" w:sz="0" w:space="0" w:color="auto"/>
              </w:divBdr>
              <w:divsChild>
                <w:div w:id="11929604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29440653">
      <w:bodyDiv w:val="1"/>
      <w:marLeft w:val="0"/>
      <w:marRight w:val="0"/>
      <w:marTop w:val="0"/>
      <w:marBottom w:val="0"/>
      <w:divBdr>
        <w:top w:val="none" w:sz="0" w:space="0" w:color="auto"/>
        <w:left w:val="none" w:sz="0" w:space="0" w:color="auto"/>
        <w:bottom w:val="none" w:sz="0" w:space="0" w:color="auto"/>
        <w:right w:val="none" w:sz="0" w:space="0" w:color="auto"/>
      </w:divBdr>
      <w:divsChild>
        <w:div w:id="1359156955">
          <w:marLeft w:val="0"/>
          <w:marRight w:val="0"/>
          <w:marTop w:val="0"/>
          <w:marBottom w:val="0"/>
          <w:divBdr>
            <w:top w:val="none" w:sz="0" w:space="0" w:color="auto"/>
            <w:left w:val="none" w:sz="0" w:space="0" w:color="auto"/>
            <w:bottom w:val="none" w:sz="0" w:space="0" w:color="auto"/>
            <w:right w:val="none" w:sz="0" w:space="0" w:color="auto"/>
          </w:divBdr>
          <w:divsChild>
            <w:div w:id="732968052">
              <w:marLeft w:val="0"/>
              <w:marRight w:val="0"/>
              <w:marTop w:val="0"/>
              <w:marBottom w:val="0"/>
              <w:divBdr>
                <w:top w:val="none" w:sz="0" w:space="0" w:color="auto"/>
                <w:left w:val="none" w:sz="0" w:space="0" w:color="auto"/>
                <w:bottom w:val="none" w:sz="0" w:space="0" w:color="auto"/>
                <w:right w:val="none" w:sz="0" w:space="0" w:color="auto"/>
              </w:divBdr>
              <w:divsChild>
                <w:div w:id="521983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31094687">
      <w:bodyDiv w:val="1"/>
      <w:marLeft w:val="0"/>
      <w:marRight w:val="0"/>
      <w:marTop w:val="0"/>
      <w:marBottom w:val="0"/>
      <w:divBdr>
        <w:top w:val="none" w:sz="0" w:space="0" w:color="auto"/>
        <w:left w:val="none" w:sz="0" w:space="0" w:color="auto"/>
        <w:bottom w:val="none" w:sz="0" w:space="0" w:color="auto"/>
        <w:right w:val="none" w:sz="0" w:space="0" w:color="auto"/>
      </w:divBdr>
      <w:divsChild>
        <w:div w:id="1145707525">
          <w:marLeft w:val="0"/>
          <w:marRight w:val="0"/>
          <w:marTop w:val="0"/>
          <w:marBottom w:val="0"/>
          <w:divBdr>
            <w:top w:val="none" w:sz="0" w:space="0" w:color="auto"/>
            <w:left w:val="none" w:sz="0" w:space="0" w:color="auto"/>
            <w:bottom w:val="none" w:sz="0" w:space="0" w:color="auto"/>
            <w:right w:val="none" w:sz="0" w:space="0" w:color="auto"/>
          </w:divBdr>
          <w:divsChild>
            <w:div w:id="166798937">
              <w:marLeft w:val="0"/>
              <w:marRight w:val="0"/>
              <w:marTop w:val="0"/>
              <w:marBottom w:val="0"/>
              <w:divBdr>
                <w:top w:val="none" w:sz="0" w:space="0" w:color="auto"/>
                <w:left w:val="none" w:sz="0" w:space="0" w:color="auto"/>
                <w:bottom w:val="none" w:sz="0" w:space="0" w:color="auto"/>
                <w:right w:val="none" w:sz="0" w:space="0" w:color="auto"/>
              </w:divBdr>
              <w:divsChild>
                <w:div w:id="1863329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50563604">
      <w:bodyDiv w:val="1"/>
      <w:marLeft w:val="0"/>
      <w:marRight w:val="0"/>
      <w:marTop w:val="0"/>
      <w:marBottom w:val="0"/>
      <w:divBdr>
        <w:top w:val="none" w:sz="0" w:space="0" w:color="auto"/>
        <w:left w:val="none" w:sz="0" w:space="0" w:color="auto"/>
        <w:bottom w:val="none" w:sz="0" w:space="0" w:color="auto"/>
        <w:right w:val="none" w:sz="0" w:space="0" w:color="auto"/>
      </w:divBdr>
      <w:divsChild>
        <w:div w:id="1828933106">
          <w:marLeft w:val="0"/>
          <w:marRight w:val="0"/>
          <w:marTop w:val="0"/>
          <w:marBottom w:val="0"/>
          <w:divBdr>
            <w:top w:val="none" w:sz="0" w:space="0" w:color="auto"/>
            <w:left w:val="none" w:sz="0" w:space="0" w:color="auto"/>
            <w:bottom w:val="none" w:sz="0" w:space="0" w:color="auto"/>
            <w:right w:val="none" w:sz="0" w:space="0" w:color="auto"/>
          </w:divBdr>
          <w:divsChild>
            <w:div w:id="890455454">
              <w:marLeft w:val="0"/>
              <w:marRight w:val="0"/>
              <w:marTop w:val="0"/>
              <w:marBottom w:val="0"/>
              <w:divBdr>
                <w:top w:val="none" w:sz="0" w:space="0" w:color="auto"/>
                <w:left w:val="none" w:sz="0" w:space="0" w:color="auto"/>
                <w:bottom w:val="none" w:sz="0" w:space="0" w:color="auto"/>
                <w:right w:val="none" w:sz="0" w:space="0" w:color="auto"/>
              </w:divBdr>
              <w:divsChild>
                <w:div w:id="1872299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24873779">
      <w:bodyDiv w:val="1"/>
      <w:marLeft w:val="0"/>
      <w:marRight w:val="0"/>
      <w:marTop w:val="0"/>
      <w:marBottom w:val="0"/>
      <w:divBdr>
        <w:top w:val="none" w:sz="0" w:space="0" w:color="auto"/>
        <w:left w:val="none" w:sz="0" w:space="0" w:color="auto"/>
        <w:bottom w:val="none" w:sz="0" w:space="0" w:color="auto"/>
        <w:right w:val="none" w:sz="0" w:space="0" w:color="auto"/>
      </w:divBdr>
      <w:divsChild>
        <w:div w:id="304093802">
          <w:marLeft w:val="0"/>
          <w:marRight w:val="0"/>
          <w:marTop w:val="0"/>
          <w:marBottom w:val="0"/>
          <w:divBdr>
            <w:top w:val="none" w:sz="0" w:space="0" w:color="auto"/>
            <w:left w:val="none" w:sz="0" w:space="0" w:color="auto"/>
            <w:bottom w:val="none" w:sz="0" w:space="0" w:color="auto"/>
            <w:right w:val="none" w:sz="0" w:space="0" w:color="auto"/>
          </w:divBdr>
          <w:divsChild>
            <w:div w:id="324866146">
              <w:marLeft w:val="0"/>
              <w:marRight w:val="0"/>
              <w:marTop w:val="0"/>
              <w:marBottom w:val="0"/>
              <w:divBdr>
                <w:top w:val="none" w:sz="0" w:space="0" w:color="auto"/>
                <w:left w:val="none" w:sz="0" w:space="0" w:color="auto"/>
                <w:bottom w:val="none" w:sz="0" w:space="0" w:color="auto"/>
                <w:right w:val="none" w:sz="0" w:space="0" w:color="auto"/>
              </w:divBdr>
              <w:divsChild>
                <w:div w:id="12638747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0938368">
      <w:bodyDiv w:val="1"/>
      <w:marLeft w:val="0"/>
      <w:marRight w:val="0"/>
      <w:marTop w:val="0"/>
      <w:marBottom w:val="0"/>
      <w:divBdr>
        <w:top w:val="none" w:sz="0" w:space="0" w:color="auto"/>
        <w:left w:val="none" w:sz="0" w:space="0" w:color="auto"/>
        <w:bottom w:val="none" w:sz="0" w:space="0" w:color="auto"/>
        <w:right w:val="none" w:sz="0" w:space="0" w:color="auto"/>
      </w:divBdr>
      <w:divsChild>
        <w:div w:id="583078079">
          <w:marLeft w:val="0"/>
          <w:marRight w:val="0"/>
          <w:marTop w:val="0"/>
          <w:marBottom w:val="0"/>
          <w:divBdr>
            <w:top w:val="none" w:sz="0" w:space="0" w:color="auto"/>
            <w:left w:val="none" w:sz="0" w:space="0" w:color="auto"/>
            <w:bottom w:val="none" w:sz="0" w:space="0" w:color="auto"/>
            <w:right w:val="none" w:sz="0" w:space="0" w:color="auto"/>
          </w:divBdr>
          <w:divsChild>
            <w:div w:id="600533127">
              <w:marLeft w:val="0"/>
              <w:marRight w:val="0"/>
              <w:marTop w:val="0"/>
              <w:marBottom w:val="0"/>
              <w:divBdr>
                <w:top w:val="none" w:sz="0" w:space="0" w:color="auto"/>
                <w:left w:val="none" w:sz="0" w:space="0" w:color="auto"/>
                <w:bottom w:val="none" w:sz="0" w:space="0" w:color="auto"/>
                <w:right w:val="none" w:sz="0" w:space="0" w:color="auto"/>
              </w:divBdr>
              <w:divsChild>
                <w:div w:id="10543076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3315550">
      <w:bodyDiv w:val="1"/>
      <w:marLeft w:val="0"/>
      <w:marRight w:val="0"/>
      <w:marTop w:val="0"/>
      <w:marBottom w:val="0"/>
      <w:divBdr>
        <w:top w:val="none" w:sz="0" w:space="0" w:color="auto"/>
        <w:left w:val="none" w:sz="0" w:space="0" w:color="auto"/>
        <w:bottom w:val="none" w:sz="0" w:space="0" w:color="auto"/>
        <w:right w:val="none" w:sz="0" w:space="0" w:color="auto"/>
      </w:divBdr>
      <w:divsChild>
        <w:div w:id="1652251864">
          <w:marLeft w:val="0"/>
          <w:marRight w:val="0"/>
          <w:marTop w:val="0"/>
          <w:marBottom w:val="0"/>
          <w:divBdr>
            <w:top w:val="none" w:sz="0" w:space="0" w:color="auto"/>
            <w:left w:val="none" w:sz="0" w:space="0" w:color="auto"/>
            <w:bottom w:val="none" w:sz="0" w:space="0" w:color="auto"/>
            <w:right w:val="none" w:sz="0" w:space="0" w:color="auto"/>
          </w:divBdr>
          <w:divsChild>
            <w:div w:id="1088424423">
              <w:marLeft w:val="0"/>
              <w:marRight w:val="0"/>
              <w:marTop w:val="0"/>
              <w:marBottom w:val="0"/>
              <w:divBdr>
                <w:top w:val="none" w:sz="0" w:space="0" w:color="auto"/>
                <w:left w:val="none" w:sz="0" w:space="0" w:color="auto"/>
                <w:bottom w:val="none" w:sz="0" w:space="0" w:color="auto"/>
                <w:right w:val="none" w:sz="0" w:space="0" w:color="auto"/>
              </w:divBdr>
              <w:divsChild>
                <w:div w:id="9855469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56080040">
      <w:bodyDiv w:val="1"/>
      <w:marLeft w:val="0"/>
      <w:marRight w:val="0"/>
      <w:marTop w:val="0"/>
      <w:marBottom w:val="0"/>
      <w:divBdr>
        <w:top w:val="none" w:sz="0" w:space="0" w:color="auto"/>
        <w:left w:val="none" w:sz="0" w:space="0" w:color="auto"/>
        <w:bottom w:val="none" w:sz="0" w:space="0" w:color="auto"/>
        <w:right w:val="none" w:sz="0" w:space="0" w:color="auto"/>
      </w:divBdr>
      <w:divsChild>
        <w:div w:id="1010762699">
          <w:marLeft w:val="0"/>
          <w:marRight w:val="0"/>
          <w:marTop w:val="0"/>
          <w:marBottom w:val="0"/>
          <w:divBdr>
            <w:top w:val="none" w:sz="0" w:space="0" w:color="auto"/>
            <w:left w:val="none" w:sz="0" w:space="0" w:color="auto"/>
            <w:bottom w:val="none" w:sz="0" w:space="0" w:color="auto"/>
            <w:right w:val="none" w:sz="0" w:space="0" w:color="auto"/>
          </w:divBdr>
          <w:divsChild>
            <w:div w:id="1951085390">
              <w:marLeft w:val="0"/>
              <w:marRight w:val="0"/>
              <w:marTop w:val="0"/>
              <w:marBottom w:val="0"/>
              <w:divBdr>
                <w:top w:val="none" w:sz="0" w:space="0" w:color="auto"/>
                <w:left w:val="none" w:sz="0" w:space="0" w:color="auto"/>
                <w:bottom w:val="none" w:sz="0" w:space="0" w:color="auto"/>
                <w:right w:val="none" w:sz="0" w:space="0" w:color="auto"/>
              </w:divBdr>
              <w:divsChild>
                <w:div w:id="825824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67681648">
      <w:bodyDiv w:val="1"/>
      <w:marLeft w:val="0"/>
      <w:marRight w:val="0"/>
      <w:marTop w:val="0"/>
      <w:marBottom w:val="0"/>
      <w:divBdr>
        <w:top w:val="none" w:sz="0" w:space="0" w:color="auto"/>
        <w:left w:val="none" w:sz="0" w:space="0" w:color="auto"/>
        <w:bottom w:val="none" w:sz="0" w:space="0" w:color="auto"/>
        <w:right w:val="none" w:sz="0" w:space="0" w:color="auto"/>
      </w:divBdr>
      <w:divsChild>
        <w:div w:id="41099927">
          <w:marLeft w:val="0"/>
          <w:marRight w:val="0"/>
          <w:marTop w:val="0"/>
          <w:marBottom w:val="0"/>
          <w:divBdr>
            <w:top w:val="none" w:sz="0" w:space="0" w:color="auto"/>
            <w:left w:val="none" w:sz="0" w:space="0" w:color="auto"/>
            <w:bottom w:val="none" w:sz="0" w:space="0" w:color="auto"/>
            <w:right w:val="none" w:sz="0" w:space="0" w:color="auto"/>
          </w:divBdr>
          <w:divsChild>
            <w:div w:id="1738161343">
              <w:marLeft w:val="0"/>
              <w:marRight w:val="0"/>
              <w:marTop w:val="0"/>
              <w:marBottom w:val="0"/>
              <w:divBdr>
                <w:top w:val="none" w:sz="0" w:space="0" w:color="auto"/>
                <w:left w:val="none" w:sz="0" w:space="0" w:color="auto"/>
                <w:bottom w:val="none" w:sz="0" w:space="0" w:color="auto"/>
                <w:right w:val="none" w:sz="0" w:space="0" w:color="auto"/>
              </w:divBdr>
              <w:divsChild>
                <w:div w:id="14102768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85881327">
      <w:bodyDiv w:val="1"/>
      <w:marLeft w:val="0"/>
      <w:marRight w:val="0"/>
      <w:marTop w:val="0"/>
      <w:marBottom w:val="0"/>
      <w:divBdr>
        <w:top w:val="none" w:sz="0" w:space="0" w:color="auto"/>
        <w:left w:val="none" w:sz="0" w:space="0" w:color="auto"/>
        <w:bottom w:val="none" w:sz="0" w:space="0" w:color="auto"/>
        <w:right w:val="none" w:sz="0" w:space="0" w:color="auto"/>
      </w:divBdr>
      <w:divsChild>
        <w:div w:id="2109041127">
          <w:marLeft w:val="0"/>
          <w:marRight w:val="0"/>
          <w:marTop w:val="0"/>
          <w:marBottom w:val="0"/>
          <w:divBdr>
            <w:top w:val="none" w:sz="0" w:space="0" w:color="auto"/>
            <w:left w:val="none" w:sz="0" w:space="0" w:color="auto"/>
            <w:bottom w:val="none" w:sz="0" w:space="0" w:color="auto"/>
            <w:right w:val="none" w:sz="0" w:space="0" w:color="auto"/>
          </w:divBdr>
          <w:divsChild>
            <w:div w:id="1884173452">
              <w:marLeft w:val="0"/>
              <w:marRight w:val="0"/>
              <w:marTop w:val="0"/>
              <w:marBottom w:val="0"/>
              <w:divBdr>
                <w:top w:val="none" w:sz="0" w:space="0" w:color="auto"/>
                <w:left w:val="none" w:sz="0" w:space="0" w:color="auto"/>
                <w:bottom w:val="none" w:sz="0" w:space="0" w:color="auto"/>
                <w:right w:val="none" w:sz="0" w:space="0" w:color="auto"/>
              </w:divBdr>
              <w:divsChild>
                <w:div w:id="20393099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doi.org/10.5465/amr.2019.0077"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49</TotalTime>
  <Pages>8</Pages>
  <Words>3736</Words>
  <Characters>21296</Characters>
  <Application>Microsoft Office Word</Application>
  <DocSecurity>0</DocSecurity>
  <Lines>177</Lines>
  <Paragraphs>49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24983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Sanchez-Ruiz, Paul [MGMT]</dc:creator>
  <cp:keywords/>
  <dc:description/>
  <cp:lastModifiedBy>Klein, Peter</cp:lastModifiedBy>
  <cp:revision>6</cp:revision>
  <dcterms:created xsi:type="dcterms:W3CDTF">2023-03-31T20:19:00Z</dcterms:created>
  <dcterms:modified xsi:type="dcterms:W3CDTF">2023-03-31T21:48:00Z</dcterms:modified>
</cp:coreProperties>
</file>